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EFCD" w14:textId="77777777" w:rsidR="005D495F" w:rsidRDefault="00B41617" w:rsidP="0091520D">
      <w:pPr>
        <w:jc w:val="center"/>
        <w:rPr>
          <w:rFonts w:ascii="Baskerville Old Face" w:hAnsi="Baskerville Old Face"/>
          <w:b/>
          <w:sz w:val="32"/>
          <w:szCs w:val="32"/>
          <w:u w:val="single"/>
        </w:rPr>
      </w:pPr>
      <w:r w:rsidRPr="0091520D">
        <w:rPr>
          <w:rFonts w:ascii="Baskerville Old Face" w:hAnsi="Baskerville Old Face"/>
          <w:b/>
          <w:sz w:val="36"/>
          <w:szCs w:val="36"/>
          <w:u w:val="single"/>
        </w:rPr>
        <w:t>Ordinance</w:t>
      </w:r>
      <w:r w:rsidR="002377F3" w:rsidRPr="0091520D">
        <w:rPr>
          <w:rFonts w:ascii="Baskerville Old Face" w:hAnsi="Baskerville Old Face"/>
          <w:b/>
          <w:sz w:val="36"/>
          <w:szCs w:val="36"/>
          <w:u w:val="single"/>
        </w:rPr>
        <w:t xml:space="preserve"> 1-201</w:t>
      </w:r>
      <w:r w:rsidR="004C315B" w:rsidRPr="0091520D">
        <w:rPr>
          <w:rFonts w:ascii="Baskerville Old Face" w:hAnsi="Baskerville Old Face"/>
          <w:b/>
          <w:sz w:val="36"/>
          <w:szCs w:val="36"/>
          <w:u w:val="single"/>
        </w:rPr>
        <w:t>9</w:t>
      </w:r>
      <w:r w:rsidR="0091520D">
        <w:rPr>
          <w:rFonts w:ascii="Baskerville Old Face" w:hAnsi="Baskerville Old Face"/>
          <w:b/>
          <w:sz w:val="32"/>
          <w:szCs w:val="32"/>
          <w:u w:val="single"/>
        </w:rPr>
        <w:t xml:space="preserve">   </w:t>
      </w:r>
    </w:p>
    <w:p w14:paraId="208C9FD2" w14:textId="5B28268E" w:rsidR="004253F0" w:rsidRDefault="0091520D" w:rsidP="0091520D">
      <w:pPr>
        <w:jc w:val="center"/>
        <w:rPr>
          <w:rFonts w:ascii="Baskerville Old Face" w:hAnsi="Baskerville Old Face"/>
          <w:b/>
          <w:sz w:val="32"/>
          <w:szCs w:val="32"/>
          <w:u w:val="single"/>
        </w:rPr>
      </w:pPr>
      <w:r>
        <w:rPr>
          <w:rFonts w:ascii="Baskerville Old Face" w:hAnsi="Baskerville Old Face"/>
          <w:b/>
          <w:sz w:val="32"/>
          <w:szCs w:val="32"/>
          <w:u w:val="single"/>
        </w:rPr>
        <w:t>(Replacing Ordinance 1-2018)</w:t>
      </w:r>
    </w:p>
    <w:p w14:paraId="3A7BF6C8" w14:textId="6B0C15B1" w:rsidR="00B41617" w:rsidRPr="0091520D" w:rsidRDefault="00B41617" w:rsidP="00B41617">
      <w:pPr>
        <w:jc w:val="center"/>
        <w:rPr>
          <w:rFonts w:ascii="Baskerville Old Face" w:hAnsi="Baskerville Old Face"/>
          <w:b/>
          <w:bCs/>
          <w:sz w:val="28"/>
          <w:szCs w:val="28"/>
        </w:rPr>
      </w:pPr>
      <w:r w:rsidRPr="0091520D">
        <w:rPr>
          <w:rFonts w:ascii="Baskerville Old Face" w:hAnsi="Baskerville Old Face"/>
          <w:b/>
          <w:bCs/>
          <w:sz w:val="28"/>
          <w:szCs w:val="28"/>
        </w:rPr>
        <w:t>All Terrain Vehicle and Utility Terrain Vehicle Route</w:t>
      </w:r>
    </w:p>
    <w:p w14:paraId="76D9290E" w14:textId="0408E69D" w:rsidR="00B41617" w:rsidRDefault="00B41617" w:rsidP="00B41617">
      <w:pPr>
        <w:jc w:val="center"/>
        <w:rPr>
          <w:rFonts w:ascii="Baskerville Old Face" w:hAnsi="Baskerville Old Face"/>
          <w:sz w:val="24"/>
          <w:szCs w:val="24"/>
        </w:rPr>
      </w:pPr>
    </w:p>
    <w:p w14:paraId="6483D77F" w14:textId="4F5CA12F" w:rsidR="00B41617" w:rsidRDefault="00B41617" w:rsidP="00B41617">
      <w:pPr>
        <w:rPr>
          <w:rFonts w:ascii="Baskerville Old Face" w:hAnsi="Baskerville Old Face"/>
          <w:sz w:val="24"/>
          <w:szCs w:val="24"/>
        </w:rPr>
      </w:pPr>
      <w:r>
        <w:rPr>
          <w:rFonts w:ascii="Baskerville Old Face" w:hAnsi="Baskerville Old Face"/>
          <w:sz w:val="24"/>
          <w:szCs w:val="24"/>
        </w:rPr>
        <w:t>THE TOWN BOARD OF THE TOWN OF STANFOLD, BARRON COUNTY, DOES HEREBY ORDAIN AS FOLLOWS:</w:t>
      </w:r>
    </w:p>
    <w:p w14:paraId="49E261EA" w14:textId="589F7DD3" w:rsidR="003065D5" w:rsidRDefault="003065D5" w:rsidP="00B41617">
      <w:pPr>
        <w:rPr>
          <w:rFonts w:ascii="Baskerville Old Face" w:hAnsi="Baskerville Old Face"/>
          <w:b/>
          <w:sz w:val="24"/>
          <w:szCs w:val="24"/>
          <w:u w:val="single"/>
        </w:rPr>
      </w:pPr>
      <w:r>
        <w:rPr>
          <w:rFonts w:ascii="Baskerville Old Face" w:hAnsi="Baskerville Old Face"/>
          <w:sz w:val="24"/>
          <w:szCs w:val="24"/>
        </w:rPr>
        <w:t>That the following Ordinance be adapted:</w:t>
      </w:r>
    </w:p>
    <w:p w14:paraId="2FA06BCE" w14:textId="60D98BFA" w:rsidR="00B41617" w:rsidRDefault="00B41617" w:rsidP="00B41617">
      <w:pPr>
        <w:rPr>
          <w:rFonts w:ascii="Baskerville Old Face" w:hAnsi="Baskerville Old Face"/>
          <w:b/>
          <w:sz w:val="24"/>
          <w:szCs w:val="24"/>
        </w:rPr>
      </w:pPr>
      <w:r w:rsidRPr="00B41617">
        <w:rPr>
          <w:rFonts w:ascii="Baskerville Old Face" w:hAnsi="Baskerville Old Face"/>
          <w:b/>
          <w:sz w:val="24"/>
          <w:szCs w:val="24"/>
          <w:u w:val="single"/>
        </w:rPr>
        <w:t>Section 1:</w:t>
      </w:r>
      <w:r>
        <w:rPr>
          <w:rFonts w:ascii="Baskerville Old Face" w:hAnsi="Baskerville Old Face"/>
          <w:sz w:val="24"/>
          <w:szCs w:val="24"/>
        </w:rPr>
        <w:t xml:space="preserve">   </w:t>
      </w:r>
      <w:r w:rsidR="003065D5">
        <w:rPr>
          <w:rFonts w:ascii="Baskerville Old Face" w:hAnsi="Baskerville Old Face"/>
          <w:b/>
          <w:sz w:val="24"/>
          <w:szCs w:val="24"/>
        </w:rPr>
        <w:t>Title and Purpose</w:t>
      </w:r>
    </w:p>
    <w:p w14:paraId="14DBDB34" w14:textId="4788CB3A" w:rsidR="003065D5" w:rsidRDefault="003065D5" w:rsidP="00B41617">
      <w:pPr>
        <w:rPr>
          <w:rFonts w:ascii="Baskerville Old Face" w:hAnsi="Baskerville Old Face"/>
          <w:sz w:val="24"/>
          <w:szCs w:val="24"/>
        </w:rPr>
      </w:pPr>
      <w:r>
        <w:rPr>
          <w:rFonts w:ascii="Baskerville Old Face" w:hAnsi="Baskerville Old Face"/>
          <w:sz w:val="24"/>
          <w:szCs w:val="24"/>
        </w:rPr>
        <w:t xml:space="preserve">The title of the ordinance is the Town of </w:t>
      </w:r>
      <w:proofErr w:type="spellStart"/>
      <w:r>
        <w:rPr>
          <w:rFonts w:ascii="Baskerville Old Face" w:hAnsi="Baskerville Old Face"/>
          <w:sz w:val="24"/>
          <w:szCs w:val="24"/>
        </w:rPr>
        <w:t>Stanfold</w:t>
      </w:r>
      <w:proofErr w:type="spellEnd"/>
      <w:r>
        <w:rPr>
          <w:rFonts w:ascii="Baskerville Old Face" w:hAnsi="Baskerville Old Face"/>
          <w:sz w:val="24"/>
          <w:szCs w:val="24"/>
        </w:rPr>
        <w:t xml:space="preserve">, Barron County, Wisconsin, All-Terrain Vehicle and Utility Terrain Vehicle Route Ordinance.  The purpose of this ordinance is to establish </w:t>
      </w:r>
      <w:proofErr w:type="spellStart"/>
      <w:proofErr w:type="gramStart"/>
      <w:r w:rsidR="00C458B0">
        <w:rPr>
          <w:rFonts w:ascii="Baskerville Old Face" w:hAnsi="Baskerville Old Face"/>
          <w:sz w:val="24"/>
          <w:szCs w:val="24"/>
        </w:rPr>
        <w:t>a</w:t>
      </w:r>
      <w:proofErr w:type="spellEnd"/>
      <w:proofErr w:type="gramEnd"/>
      <w:r w:rsidR="00C458B0">
        <w:rPr>
          <w:rFonts w:ascii="Baskerville Old Face" w:hAnsi="Baskerville Old Face"/>
          <w:sz w:val="24"/>
          <w:szCs w:val="24"/>
        </w:rPr>
        <w:t xml:space="preserve"> </w:t>
      </w:r>
      <w:r>
        <w:rPr>
          <w:rFonts w:ascii="Baskerville Old Face" w:hAnsi="Baskerville Old Face"/>
          <w:sz w:val="24"/>
          <w:szCs w:val="24"/>
        </w:rPr>
        <w:t xml:space="preserve">All-Terrain Vehicle and Utility Terrain Vehicle route in the Town and to regulate the operation of All-Terrain Vehicles and Utility Terrain Vehicles in the Town. </w:t>
      </w:r>
    </w:p>
    <w:p w14:paraId="0D73E774" w14:textId="7D07136D" w:rsidR="00552076" w:rsidRDefault="00552076" w:rsidP="00B41617">
      <w:pPr>
        <w:rPr>
          <w:rFonts w:ascii="Baskerville Old Face" w:hAnsi="Baskerville Old Face"/>
          <w:b/>
          <w:sz w:val="24"/>
          <w:szCs w:val="24"/>
        </w:rPr>
      </w:pPr>
      <w:r w:rsidRPr="00552076">
        <w:rPr>
          <w:rFonts w:ascii="Baskerville Old Face" w:hAnsi="Baskerville Old Face"/>
          <w:b/>
          <w:sz w:val="24"/>
          <w:szCs w:val="24"/>
          <w:u w:val="single"/>
        </w:rPr>
        <w:t>Section 2:</w:t>
      </w:r>
      <w:r>
        <w:rPr>
          <w:rFonts w:ascii="Baskerville Old Face" w:hAnsi="Baskerville Old Face"/>
          <w:sz w:val="24"/>
          <w:szCs w:val="24"/>
        </w:rPr>
        <w:t xml:space="preserve">  </w:t>
      </w:r>
      <w:r>
        <w:rPr>
          <w:rFonts w:ascii="Baskerville Old Face" w:hAnsi="Baskerville Old Face"/>
          <w:b/>
          <w:sz w:val="24"/>
          <w:szCs w:val="24"/>
        </w:rPr>
        <w:t xml:space="preserve"> Authority</w:t>
      </w:r>
    </w:p>
    <w:p w14:paraId="1381359C" w14:textId="65E943D7" w:rsidR="00552076" w:rsidRDefault="00552076" w:rsidP="00B41617">
      <w:pPr>
        <w:rPr>
          <w:rFonts w:ascii="Baskerville Old Face" w:hAnsi="Baskerville Old Face"/>
          <w:sz w:val="24"/>
          <w:szCs w:val="24"/>
        </w:rPr>
      </w:pPr>
      <w:r>
        <w:rPr>
          <w:rFonts w:ascii="Baskerville Old Face" w:hAnsi="Baskerville Old Face"/>
          <w:sz w:val="24"/>
          <w:szCs w:val="24"/>
        </w:rPr>
        <w:t xml:space="preserve">The Town Board of the Town of </w:t>
      </w:r>
      <w:proofErr w:type="spellStart"/>
      <w:r>
        <w:rPr>
          <w:rFonts w:ascii="Baskerville Old Face" w:hAnsi="Baskerville Old Face"/>
          <w:sz w:val="24"/>
          <w:szCs w:val="24"/>
        </w:rPr>
        <w:t>Stanfold</w:t>
      </w:r>
      <w:proofErr w:type="spellEnd"/>
      <w:r>
        <w:rPr>
          <w:rFonts w:ascii="Baskerville Old Face" w:hAnsi="Baskerville Old Face"/>
          <w:sz w:val="24"/>
          <w:szCs w:val="24"/>
        </w:rPr>
        <w:t>, Barron County, Wisconsin, has the specific authority to adopt this All-Terrain Vehicle and Utility Terrain Vehicle Ordinance under SS23.33(8)(b) and (11) and 60.10(2)(c) Wis. Stats.</w:t>
      </w:r>
    </w:p>
    <w:p w14:paraId="67E95064" w14:textId="22CC5B08" w:rsidR="00552076" w:rsidRPr="00552076" w:rsidRDefault="00552076" w:rsidP="00B41617">
      <w:pPr>
        <w:rPr>
          <w:rFonts w:ascii="Baskerville Old Face" w:hAnsi="Baskerville Old Face"/>
          <w:b/>
          <w:sz w:val="24"/>
          <w:szCs w:val="24"/>
        </w:rPr>
      </w:pPr>
      <w:r w:rsidRPr="00552076">
        <w:rPr>
          <w:rFonts w:ascii="Baskerville Old Face" w:hAnsi="Baskerville Old Face"/>
          <w:b/>
          <w:sz w:val="24"/>
          <w:szCs w:val="24"/>
          <w:u w:val="single"/>
        </w:rPr>
        <w:t>Section 3:</w:t>
      </w:r>
      <w:r w:rsidRPr="00552076">
        <w:rPr>
          <w:rFonts w:ascii="Baskerville Old Face" w:hAnsi="Baskerville Old Face"/>
          <w:b/>
          <w:sz w:val="24"/>
          <w:szCs w:val="24"/>
        </w:rPr>
        <w:t xml:space="preserve">   Operation of All-Terrain Vehicles and Utility Terrain Vehicles</w:t>
      </w:r>
    </w:p>
    <w:p w14:paraId="09C8491A" w14:textId="52CF47F6" w:rsidR="00B41617" w:rsidRDefault="00552076" w:rsidP="00B41617">
      <w:pPr>
        <w:rPr>
          <w:rFonts w:ascii="Baskerville Old Face" w:hAnsi="Baskerville Old Face"/>
          <w:sz w:val="24"/>
          <w:szCs w:val="24"/>
        </w:rPr>
      </w:pPr>
      <w:r>
        <w:rPr>
          <w:rFonts w:ascii="Baskerville Old Face" w:hAnsi="Baskerville Old Face"/>
          <w:sz w:val="24"/>
          <w:szCs w:val="24"/>
        </w:rPr>
        <w:t>Pursuant to SS23.33(4)(d)4</w:t>
      </w:r>
      <w:r w:rsidR="00C458B0">
        <w:rPr>
          <w:rFonts w:ascii="Baskerville Old Face" w:hAnsi="Baskerville Old Face"/>
          <w:sz w:val="24"/>
          <w:szCs w:val="24"/>
        </w:rPr>
        <w:t xml:space="preserve"> </w:t>
      </w:r>
      <w:r>
        <w:rPr>
          <w:rFonts w:ascii="Baskerville Old Face" w:hAnsi="Baskerville Old Face"/>
          <w:sz w:val="24"/>
          <w:szCs w:val="24"/>
        </w:rPr>
        <w:t>Wis. Stats., except as otherwise provided in SS23.33(4)</w:t>
      </w:r>
      <w:r w:rsidR="00C458B0">
        <w:rPr>
          <w:rFonts w:ascii="Baskerville Old Face" w:hAnsi="Baskerville Old Face"/>
          <w:sz w:val="24"/>
          <w:szCs w:val="24"/>
        </w:rPr>
        <w:t xml:space="preserve"> </w:t>
      </w:r>
      <w:r>
        <w:rPr>
          <w:rFonts w:ascii="Baskerville Old Face" w:hAnsi="Baskerville Old Face"/>
          <w:sz w:val="24"/>
          <w:szCs w:val="24"/>
        </w:rPr>
        <w:t xml:space="preserve">Wis. Stats., no person may operate an All-Terrain Vehicle or Utility Terrain Vehicle on the roadway portion of any highway in the Town except on </w:t>
      </w:r>
      <w:r w:rsidR="00C458B0">
        <w:rPr>
          <w:rFonts w:ascii="Baskerville Old Face" w:hAnsi="Baskerville Old Face"/>
          <w:sz w:val="24"/>
          <w:szCs w:val="24"/>
        </w:rPr>
        <w:t xml:space="preserve">the </w:t>
      </w:r>
      <w:r>
        <w:rPr>
          <w:rFonts w:ascii="Baskerville Old Face" w:hAnsi="Baskerville Old Face"/>
          <w:sz w:val="24"/>
          <w:szCs w:val="24"/>
        </w:rPr>
        <w:t xml:space="preserve">roadway that </w:t>
      </w:r>
      <w:r w:rsidR="00C458B0">
        <w:rPr>
          <w:rFonts w:ascii="Baskerville Old Face" w:hAnsi="Baskerville Old Face"/>
          <w:sz w:val="24"/>
          <w:szCs w:val="24"/>
        </w:rPr>
        <w:t>is</w:t>
      </w:r>
      <w:r>
        <w:rPr>
          <w:rFonts w:ascii="Baskerville Old Face" w:hAnsi="Baskerville Old Face"/>
          <w:sz w:val="24"/>
          <w:szCs w:val="24"/>
        </w:rPr>
        <w:t xml:space="preserve"> designated as </w:t>
      </w:r>
      <w:r w:rsidR="00C458B0">
        <w:rPr>
          <w:rFonts w:ascii="Baskerville Old Face" w:hAnsi="Baskerville Old Face"/>
          <w:sz w:val="24"/>
          <w:szCs w:val="24"/>
        </w:rPr>
        <w:t xml:space="preserve">the </w:t>
      </w:r>
      <w:r>
        <w:rPr>
          <w:rFonts w:ascii="Baskerville Old Face" w:hAnsi="Baskerville Old Face"/>
          <w:sz w:val="24"/>
          <w:szCs w:val="24"/>
        </w:rPr>
        <w:t>All-Terrain Vehicle and Utility Terrain Vehicle route by this ordinance.  Operation of All-Terrain</w:t>
      </w:r>
      <w:r w:rsidR="003A51C5">
        <w:rPr>
          <w:rFonts w:ascii="Baskerville Old Face" w:hAnsi="Baskerville Old Face"/>
          <w:sz w:val="24"/>
          <w:szCs w:val="24"/>
        </w:rPr>
        <w:t xml:space="preserve"> </w:t>
      </w:r>
      <w:r w:rsidR="00332511">
        <w:rPr>
          <w:rFonts w:ascii="Baskerville Old Face" w:hAnsi="Baskerville Old Face"/>
          <w:sz w:val="24"/>
          <w:szCs w:val="24"/>
        </w:rPr>
        <w:t>and Utility Terrain Vehicle</w:t>
      </w:r>
      <w:r w:rsidR="00C458B0">
        <w:rPr>
          <w:rFonts w:ascii="Baskerville Old Face" w:hAnsi="Baskerville Old Face"/>
          <w:sz w:val="24"/>
          <w:szCs w:val="24"/>
        </w:rPr>
        <w:t>s</w:t>
      </w:r>
      <w:r w:rsidR="00332511">
        <w:rPr>
          <w:rFonts w:ascii="Baskerville Old Face" w:hAnsi="Baskerville Old Face"/>
          <w:sz w:val="24"/>
          <w:szCs w:val="24"/>
        </w:rPr>
        <w:t xml:space="preserve"> on a roadway in the Town that is an All-Terrain Vehicle and Utility Terrain Vehicle route is authorized only for the extreme right side of the roadway except that left turns may be made from any part of the roadway that is safe given prevailing conditions.</w:t>
      </w:r>
    </w:p>
    <w:p w14:paraId="5726F8C9" w14:textId="750898C2" w:rsidR="00332511" w:rsidRDefault="00332511" w:rsidP="00B41617">
      <w:pPr>
        <w:rPr>
          <w:rFonts w:ascii="Baskerville Old Face" w:hAnsi="Baskerville Old Face"/>
          <w:b/>
          <w:sz w:val="24"/>
          <w:szCs w:val="24"/>
        </w:rPr>
      </w:pPr>
      <w:r w:rsidRPr="00332511">
        <w:rPr>
          <w:rFonts w:ascii="Baskerville Old Face" w:hAnsi="Baskerville Old Face"/>
          <w:b/>
          <w:sz w:val="24"/>
          <w:szCs w:val="24"/>
          <w:u w:val="single"/>
        </w:rPr>
        <w:t>Section 4:</w:t>
      </w:r>
      <w:r w:rsidRPr="00332511">
        <w:rPr>
          <w:rFonts w:ascii="Baskerville Old Face" w:hAnsi="Baskerville Old Face"/>
          <w:b/>
          <w:sz w:val="24"/>
          <w:szCs w:val="24"/>
        </w:rPr>
        <w:t xml:space="preserve">   Designation of All-Terrain Vehicle and Utility Terrain Vehicle Route</w:t>
      </w:r>
    </w:p>
    <w:p w14:paraId="18E84001" w14:textId="4C87D691" w:rsidR="00332511" w:rsidRPr="005D495F" w:rsidRDefault="00332511" w:rsidP="00B41617">
      <w:pPr>
        <w:rPr>
          <w:rFonts w:ascii="Myanmar Text" w:hAnsi="Myanmar Text" w:cs="Myanmar Text"/>
          <w:b/>
          <w:i/>
          <w:sz w:val="24"/>
          <w:szCs w:val="24"/>
          <w:u w:val="single"/>
        </w:rPr>
      </w:pPr>
      <w:r>
        <w:rPr>
          <w:rFonts w:ascii="Baskerville Old Face" w:hAnsi="Baskerville Old Face"/>
          <w:sz w:val="24"/>
          <w:szCs w:val="24"/>
        </w:rPr>
        <w:t xml:space="preserve">The following route </w:t>
      </w:r>
      <w:r w:rsidR="00C458B0">
        <w:rPr>
          <w:rFonts w:ascii="Baskerville Old Face" w:hAnsi="Baskerville Old Face"/>
          <w:sz w:val="24"/>
          <w:szCs w:val="24"/>
        </w:rPr>
        <w:t>is</w:t>
      </w:r>
      <w:r>
        <w:rPr>
          <w:rFonts w:ascii="Baskerville Old Face" w:hAnsi="Baskerville Old Face"/>
          <w:sz w:val="24"/>
          <w:szCs w:val="24"/>
        </w:rPr>
        <w:t xml:space="preserve"> designated </w:t>
      </w:r>
      <w:r w:rsidR="00C458B0">
        <w:rPr>
          <w:rFonts w:ascii="Baskerville Old Face" w:hAnsi="Baskerville Old Face"/>
          <w:sz w:val="24"/>
          <w:szCs w:val="24"/>
        </w:rPr>
        <w:t xml:space="preserve">as the </w:t>
      </w:r>
      <w:r>
        <w:rPr>
          <w:rFonts w:ascii="Baskerville Old Face" w:hAnsi="Baskerville Old Face"/>
          <w:sz w:val="24"/>
          <w:szCs w:val="24"/>
        </w:rPr>
        <w:t xml:space="preserve">All-Terrain Vehicle and Utility Terrain Vehicle route in the Town:  </w:t>
      </w:r>
      <w:r w:rsidR="003F0691">
        <w:rPr>
          <w:rFonts w:ascii="Baskerville Old Face" w:hAnsi="Baskerville Old Face"/>
          <w:sz w:val="24"/>
          <w:szCs w:val="24"/>
        </w:rPr>
        <w:t xml:space="preserve">  </w:t>
      </w:r>
      <w:r w:rsidRPr="005D495F">
        <w:rPr>
          <w:rFonts w:ascii="Myanmar Text" w:hAnsi="Myanmar Text" w:cs="Myanmar Text"/>
          <w:b/>
          <w:i/>
          <w:sz w:val="24"/>
          <w:szCs w:val="24"/>
          <w:u w:val="single"/>
        </w:rPr>
        <w:t>18</w:t>
      </w:r>
      <w:r w:rsidRPr="005D495F">
        <w:rPr>
          <w:rFonts w:ascii="Myanmar Text" w:hAnsi="Myanmar Text" w:cs="Myanmar Text"/>
          <w:b/>
          <w:i/>
          <w:sz w:val="24"/>
          <w:szCs w:val="24"/>
          <w:u w:val="single"/>
          <w:vertAlign w:val="superscript"/>
        </w:rPr>
        <w:t>th</w:t>
      </w:r>
      <w:r w:rsidRPr="005D495F">
        <w:rPr>
          <w:rFonts w:ascii="Myanmar Text" w:hAnsi="Myanmar Text" w:cs="Myanmar Text"/>
          <w:b/>
          <w:i/>
          <w:sz w:val="24"/>
          <w:szCs w:val="24"/>
          <w:u w:val="single"/>
        </w:rPr>
        <w:t xml:space="preserve"> Street, from 18</w:t>
      </w:r>
      <w:r w:rsidRPr="005D495F">
        <w:rPr>
          <w:rFonts w:ascii="Myanmar Text" w:hAnsi="Myanmar Text" w:cs="Myanmar Text"/>
          <w:b/>
          <w:i/>
          <w:sz w:val="24"/>
          <w:szCs w:val="24"/>
          <w:u w:val="single"/>
          <w:vertAlign w:val="superscript"/>
        </w:rPr>
        <w:t>th</w:t>
      </w:r>
      <w:r w:rsidRPr="005D495F">
        <w:rPr>
          <w:rFonts w:ascii="Myanmar Text" w:hAnsi="Myanmar Text" w:cs="Myanmar Text"/>
          <w:b/>
          <w:i/>
          <w:sz w:val="24"/>
          <w:szCs w:val="24"/>
          <w:u w:val="single"/>
        </w:rPr>
        <w:t xml:space="preserve"> Avenue to 2</w:t>
      </w:r>
      <w:r w:rsidR="0091520D" w:rsidRPr="005D495F">
        <w:rPr>
          <w:rFonts w:ascii="Myanmar Text" w:hAnsi="Myanmar Text" w:cs="Myanmar Text"/>
          <w:b/>
          <w:i/>
          <w:sz w:val="24"/>
          <w:szCs w:val="24"/>
          <w:u w:val="single"/>
        </w:rPr>
        <w:t>3</w:t>
      </w:r>
      <w:r w:rsidR="0091520D" w:rsidRPr="005D495F">
        <w:rPr>
          <w:rFonts w:ascii="Myanmar Text" w:hAnsi="Myanmar Text" w:cs="Myanmar Text"/>
          <w:b/>
          <w:i/>
          <w:sz w:val="24"/>
          <w:szCs w:val="24"/>
          <w:u w:val="single"/>
          <w:vertAlign w:val="superscript"/>
        </w:rPr>
        <w:t>rd</w:t>
      </w:r>
      <w:r w:rsidRPr="005D495F">
        <w:rPr>
          <w:rFonts w:ascii="Myanmar Text" w:hAnsi="Myanmar Text" w:cs="Myanmar Text"/>
          <w:b/>
          <w:i/>
          <w:sz w:val="24"/>
          <w:szCs w:val="24"/>
          <w:u w:val="single"/>
        </w:rPr>
        <w:t xml:space="preserve"> Avenue</w:t>
      </w:r>
      <w:r w:rsidR="0091520D" w:rsidRPr="005D495F">
        <w:rPr>
          <w:rFonts w:ascii="Myanmar Text" w:hAnsi="Myanmar Text" w:cs="Myanmar Text"/>
          <w:b/>
          <w:i/>
          <w:sz w:val="24"/>
          <w:szCs w:val="24"/>
          <w:u w:val="single"/>
        </w:rPr>
        <w:t xml:space="preserve">. The one mile </w:t>
      </w:r>
      <w:r w:rsidR="001C0802" w:rsidRPr="005D495F">
        <w:rPr>
          <w:rFonts w:ascii="Myanmar Text" w:hAnsi="Myanmar Text" w:cs="Myanmar Text"/>
          <w:b/>
          <w:i/>
          <w:sz w:val="24"/>
          <w:szCs w:val="24"/>
          <w:u w:val="single"/>
        </w:rPr>
        <w:t>of 18</w:t>
      </w:r>
      <w:r w:rsidR="001C0802" w:rsidRPr="005D495F">
        <w:rPr>
          <w:rFonts w:ascii="Myanmar Text" w:hAnsi="Myanmar Text" w:cs="Myanmar Text"/>
          <w:b/>
          <w:i/>
          <w:sz w:val="24"/>
          <w:szCs w:val="24"/>
          <w:u w:val="single"/>
          <w:vertAlign w:val="superscript"/>
        </w:rPr>
        <w:t>th</w:t>
      </w:r>
      <w:r w:rsidR="001C0802" w:rsidRPr="005D495F">
        <w:rPr>
          <w:rFonts w:ascii="Myanmar Text" w:hAnsi="Myanmar Text" w:cs="Myanmar Text"/>
          <w:b/>
          <w:i/>
          <w:sz w:val="24"/>
          <w:szCs w:val="24"/>
          <w:u w:val="single"/>
        </w:rPr>
        <w:t xml:space="preserve"> St. </w:t>
      </w:r>
      <w:r w:rsidR="0091520D" w:rsidRPr="005D495F">
        <w:rPr>
          <w:rFonts w:ascii="Myanmar Text" w:hAnsi="Myanmar Text" w:cs="Myanmar Text"/>
          <w:b/>
          <w:i/>
          <w:sz w:val="24"/>
          <w:szCs w:val="24"/>
          <w:u w:val="single"/>
        </w:rPr>
        <w:t xml:space="preserve">from </w:t>
      </w:r>
      <w:r w:rsidR="001C0802" w:rsidRPr="005D495F">
        <w:rPr>
          <w:rFonts w:ascii="Myanmar Text" w:hAnsi="Myanmar Text" w:cs="Myanmar Text"/>
          <w:b/>
          <w:i/>
          <w:sz w:val="24"/>
          <w:szCs w:val="24"/>
          <w:u w:val="single"/>
        </w:rPr>
        <w:t>23</w:t>
      </w:r>
      <w:r w:rsidR="001C0802" w:rsidRPr="005D495F">
        <w:rPr>
          <w:rFonts w:ascii="Myanmar Text" w:hAnsi="Myanmar Text" w:cs="Myanmar Text"/>
          <w:b/>
          <w:i/>
          <w:sz w:val="24"/>
          <w:szCs w:val="24"/>
          <w:u w:val="single"/>
          <w:vertAlign w:val="superscript"/>
        </w:rPr>
        <w:t>rd</w:t>
      </w:r>
      <w:r w:rsidR="001C0802" w:rsidRPr="005D495F">
        <w:rPr>
          <w:rFonts w:ascii="Myanmar Text" w:hAnsi="Myanmar Text" w:cs="Myanmar Text"/>
          <w:b/>
          <w:i/>
          <w:sz w:val="24"/>
          <w:szCs w:val="24"/>
          <w:u w:val="single"/>
        </w:rPr>
        <w:t xml:space="preserve"> Ave to 24</w:t>
      </w:r>
      <w:r w:rsidR="001C0802" w:rsidRPr="005D495F">
        <w:rPr>
          <w:rFonts w:ascii="Myanmar Text" w:hAnsi="Myanmar Text" w:cs="Myanmar Text"/>
          <w:b/>
          <w:i/>
          <w:sz w:val="24"/>
          <w:szCs w:val="24"/>
          <w:u w:val="single"/>
          <w:vertAlign w:val="superscript"/>
        </w:rPr>
        <w:t>th</w:t>
      </w:r>
      <w:r w:rsidR="001C0802" w:rsidRPr="005D495F">
        <w:rPr>
          <w:rFonts w:ascii="Myanmar Text" w:hAnsi="Myanmar Text" w:cs="Myanmar Text"/>
          <w:b/>
          <w:i/>
          <w:sz w:val="24"/>
          <w:szCs w:val="24"/>
          <w:u w:val="single"/>
        </w:rPr>
        <w:t xml:space="preserve"> Ave belongs to the Town of Rice </w:t>
      </w:r>
      <w:proofErr w:type="gramStart"/>
      <w:r w:rsidR="001C0802" w:rsidRPr="005D495F">
        <w:rPr>
          <w:rFonts w:ascii="Myanmar Text" w:hAnsi="Myanmar Text" w:cs="Myanmar Text"/>
          <w:b/>
          <w:i/>
          <w:sz w:val="24"/>
          <w:szCs w:val="24"/>
          <w:u w:val="single"/>
        </w:rPr>
        <w:t xml:space="preserve">Lake </w:t>
      </w:r>
      <w:r w:rsidR="0091520D" w:rsidRPr="005D495F">
        <w:rPr>
          <w:rFonts w:ascii="Myanmar Text" w:hAnsi="Myanmar Text" w:cs="Myanmar Text"/>
          <w:b/>
          <w:i/>
          <w:sz w:val="24"/>
          <w:szCs w:val="24"/>
          <w:u w:val="single"/>
        </w:rPr>
        <w:t>.</w:t>
      </w:r>
      <w:proofErr w:type="gramEnd"/>
      <w:r w:rsidR="0091520D" w:rsidRPr="005D495F">
        <w:rPr>
          <w:rFonts w:ascii="Myanmar Text" w:hAnsi="Myanmar Text" w:cs="Myanmar Text"/>
          <w:b/>
          <w:i/>
          <w:sz w:val="24"/>
          <w:szCs w:val="24"/>
          <w:u w:val="single"/>
        </w:rPr>
        <w:t xml:space="preserve">  18</w:t>
      </w:r>
      <w:r w:rsidR="0091520D" w:rsidRPr="005D495F">
        <w:rPr>
          <w:rFonts w:ascii="Myanmar Text" w:hAnsi="Myanmar Text" w:cs="Myanmar Text"/>
          <w:b/>
          <w:i/>
          <w:sz w:val="24"/>
          <w:szCs w:val="24"/>
          <w:u w:val="single"/>
          <w:vertAlign w:val="superscript"/>
        </w:rPr>
        <w:t>th</w:t>
      </w:r>
      <w:r w:rsidR="0091520D" w:rsidRPr="005D495F">
        <w:rPr>
          <w:rFonts w:ascii="Myanmar Text" w:hAnsi="Myanmar Text" w:cs="Myanmar Text"/>
          <w:b/>
          <w:i/>
          <w:sz w:val="24"/>
          <w:szCs w:val="24"/>
          <w:u w:val="single"/>
        </w:rPr>
        <w:t xml:space="preserve"> Street is the only road in the township that is open to ATV/UTV use.</w:t>
      </w:r>
    </w:p>
    <w:p w14:paraId="008C8DF8" w14:textId="4AC23980" w:rsidR="003F0691" w:rsidRDefault="003F0691" w:rsidP="00B41617">
      <w:pPr>
        <w:rPr>
          <w:rFonts w:ascii="Baskerville Old Face" w:hAnsi="Baskerville Old Face"/>
          <w:sz w:val="24"/>
          <w:szCs w:val="24"/>
        </w:rPr>
      </w:pPr>
      <w:r>
        <w:rPr>
          <w:rFonts w:ascii="Baskerville Old Face" w:hAnsi="Baskerville Old Face"/>
          <w:sz w:val="24"/>
          <w:szCs w:val="24"/>
        </w:rPr>
        <w:t>The Town Board reserves the right to modify the designation of route</w:t>
      </w:r>
      <w:r w:rsidR="00D44B98">
        <w:rPr>
          <w:rFonts w:ascii="Baskerville Old Face" w:hAnsi="Baskerville Old Face"/>
          <w:sz w:val="24"/>
          <w:szCs w:val="24"/>
        </w:rPr>
        <w:t>s</w:t>
      </w:r>
      <w:r>
        <w:rPr>
          <w:rFonts w:ascii="Baskerville Old Face" w:hAnsi="Baskerville Old Face"/>
          <w:sz w:val="24"/>
          <w:szCs w:val="24"/>
        </w:rPr>
        <w:t>, from time to time, by amending this ordinance.  Prior to amending the ordinance in this manner, the Town Board shall hold a public hearing as to proposed route changes.</w:t>
      </w:r>
    </w:p>
    <w:p w14:paraId="251C034C" w14:textId="77777777" w:rsidR="001C0802" w:rsidRDefault="001C0802" w:rsidP="00B41617">
      <w:pPr>
        <w:rPr>
          <w:rFonts w:ascii="Baskerville Old Face" w:hAnsi="Baskerville Old Face"/>
          <w:b/>
          <w:sz w:val="24"/>
          <w:szCs w:val="24"/>
          <w:u w:val="single"/>
        </w:rPr>
      </w:pPr>
    </w:p>
    <w:p w14:paraId="15334ADF" w14:textId="77777777" w:rsidR="001C0802" w:rsidRDefault="001C0802" w:rsidP="00B41617">
      <w:pPr>
        <w:rPr>
          <w:rFonts w:ascii="Baskerville Old Face" w:hAnsi="Baskerville Old Face"/>
          <w:b/>
          <w:sz w:val="24"/>
          <w:szCs w:val="24"/>
          <w:u w:val="single"/>
        </w:rPr>
      </w:pPr>
    </w:p>
    <w:p w14:paraId="645B8FE3" w14:textId="3EB7332E" w:rsidR="003F0691" w:rsidRDefault="003F0691" w:rsidP="00B41617">
      <w:pPr>
        <w:rPr>
          <w:rFonts w:ascii="Baskerville Old Face" w:hAnsi="Baskerville Old Face"/>
          <w:b/>
          <w:sz w:val="24"/>
          <w:szCs w:val="24"/>
        </w:rPr>
      </w:pPr>
      <w:r w:rsidRPr="003F0691">
        <w:rPr>
          <w:rFonts w:ascii="Baskerville Old Face" w:hAnsi="Baskerville Old Face"/>
          <w:b/>
          <w:sz w:val="24"/>
          <w:szCs w:val="24"/>
          <w:u w:val="single"/>
        </w:rPr>
        <w:t>Section 5:</w:t>
      </w:r>
      <w:r w:rsidRPr="003F0691">
        <w:rPr>
          <w:rFonts w:ascii="Baskerville Old Face" w:hAnsi="Baskerville Old Face"/>
          <w:b/>
          <w:sz w:val="24"/>
          <w:szCs w:val="24"/>
        </w:rPr>
        <w:t xml:space="preserve">  </w:t>
      </w:r>
      <w:r>
        <w:rPr>
          <w:rFonts w:ascii="Baskerville Old Face" w:hAnsi="Baskerville Old Face"/>
          <w:b/>
          <w:sz w:val="24"/>
          <w:szCs w:val="24"/>
        </w:rPr>
        <w:t xml:space="preserve">  </w:t>
      </w:r>
      <w:r w:rsidRPr="003F0691">
        <w:rPr>
          <w:rFonts w:ascii="Baskerville Old Face" w:hAnsi="Baskerville Old Face"/>
          <w:b/>
          <w:sz w:val="24"/>
          <w:szCs w:val="24"/>
        </w:rPr>
        <w:t>Procedures for Deleting Town Highways as Routes</w:t>
      </w:r>
    </w:p>
    <w:p w14:paraId="4D1F585C" w14:textId="5B8A57F4" w:rsidR="003F0691" w:rsidRDefault="003F0691" w:rsidP="00B41617">
      <w:pPr>
        <w:rPr>
          <w:rFonts w:ascii="Baskerville Old Face" w:hAnsi="Baskerville Old Face"/>
          <w:sz w:val="24"/>
          <w:szCs w:val="24"/>
        </w:rPr>
      </w:pPr>
      <w:r>
        <w:rPr>
          <w:rFonts w:ascii="Baskerville Old Face" w:hAnsi="Baskerville Old Face"/>
          <w:sz w:val="24"/>
          <w:szCs w:val="24"/>
        </w:rPr>
        <w:t>Town highway and highway segments may be deleted as All-Terrain Vehicle and Utility Vehicle routes through the following process:</w:t>
      </w:r>
    </w:p>
    <w:p w14:paraId="655D21BA" w14:textId="10231EB2" w:rsidR="000D0E15" w:rsidRDefault="000D0E15" w:rsidP="000D0E15">
      <w:pPr>
        <w:pStyle w:val="ListParagraph"/>
        <w:numPr>
          <w:ilvl w:val="0"/>
          <w:numId w:val="1"/>
        </w:numPr>
        <w:rPr>
          <w:rFonts w:ascii="Baskerville Old Face" w:hAnsi="Baskerville Old Face"/>
          <w:sz w:val="24"/>
          <w:szCs w:val="24"/>
        </w:rPr>
      </w:pPr>
      <w:r>
        <w:rPr>
          <w:rFonts w:ascii="Baskerville Old Face" w:hAnsi="Baskerville Old Face"/>
          <w:sz w:val="24"/>
          <w:szCs w:val="24"/>
        </w:rPr>
        <w:t>A property owner or resident within the Town must petition the Town to delete a highway or highway segment.  Petitioners must obtain petition forms from the Town Clerk.  The petitioner must secure a majority of signatures of all the property owners/residents on the highways.</w:t>
      </w:r>
    </w:p>
    <w:p w14:paraId="2E5D5BCC" w14:textId="1439CC9D" w:rsidR="000D0E15" w:rsidRDefault="000D0E15" w:rsidP="000D0E15">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The Town Board shall, within 30 days of receipt of the petition, review the petition and make a determination as to whether the highway or highway segment in question is appropriate for use as permitted under this ordinance. </w:t>
      </w:r>
    </w:p>
    <w:p w14:paraId="086B51A5" w14:textId="339ABDDF" w:rsidR="000D0E15" w:rsidRDefault="000D0E15" w:rsidP="000D0E15">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The Town Board shall hold a public hearing on the petition.  This public hearing shall be </w:t>
      </w:r>
      <w:r w:rsidR="00ED74E4">
        <w:rPr>
          <w:rFonts w:ascii="Baskerville Old Face" w:hAnsi="Baskerville Old Face"/>
          <w:sz w:val="24"/>
          <w:szCs w:val="24"/>
        </w:rPr>
        <w:t xml:space="preserve">held in conjunction with a regularly scheduled Town Board Meeting.  The testimony at the public hearing shall be </w:t>
      </w:r>
      <w:r>
        <w:rPr>
          <w:rFonts w:ascii="Baskerville Old Face" w:hAnsi="Baskerville Old Face"/>
          <w:sz w:val="24"/>
          <w:szCs w:val="24"/>
        </w:rPr>
        <w:t>considered before route changes are adopted.  The Board shall make reasonable efforts to ensure residents on affected highways are given notice of the public hearing.</w:t>
      </w:r>
    </w:p>
    <w:p w14:paraId="1F5EA156" w14:textId="77777777" w:rsidR="00ED74E4" w:rsidRDefault="00ED74E4" w:rsidP="000D0E15">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Following the public hearing the Town Board shall discuss the proposed change, but it shall not modify routes until matter is brought up for consideration at the next regularly scheduled meeting of the Board. </w:t>
      </w:r>
    </w:p>
    <w:p w14:paraId="758F698B" w14:textId="00638FC5" w:rsidR="00ED74E4" w:rsidRPr="00ED74E4" w:rsidRDefault="00ED74E4" w:rsidP="00ED74E4">
      <w:pPr>
        <w:rPr>
          <w:rFonts w:ascii="Baskerville Old Face" w:hAnsi="Baskerville Old Face"/>
          <w:b/>
          <w:sz w:val="24"/>
          <w:szCs w:val="24"/>
        </w:rPr>
      </w:pPr>
      <w:r w:rsidRPr="00ED74E4">
        <w:rPr>
          <w:rFonts w:ascii="Baskerville Old Face" w:hAnsi="Baskerville Old Face"/>
          <w:b/>
          <w:sz w:val="24"/>
          <w:szCs w:val="24"/>
          <w:u w:val="single"/>
        </w:rPr>
        <w:t>Section 6:</w:t>
      </w:r>
      <w:r w:rsidRPr="00ED74E4">
        <w:rPr>
          <w:rFonts w:ascii="Baskerville Old Face" w:hAnsi="Baskerville Old Face"/>
          <w:b/>
          <w:sz w:val="24"/>
          <w:szCs w:val="24"/>
        </w:rPr>
        <w:t xml:space="preserve">   Conditions Applicable to All-Terrain and Utility Terrain Vehicle Routes </w:t>
      </w:r>
    </w:p>
    <w:p w14:paraId="40650503" w14:textId="00C69B10" w:rsidR="00ED74E4" w:rsidRDefault="00ED74E4" w:rsidP="00B41617">
      <w:pPr>
        <w:rPr>
          <w:rFonts w:ascii="Baskerville Old Face" w:hAnsi="Baskerville Old Face"/>
          <w:sz w:val="24"/>
          <w:szCs w:val="24"/>
        </w:rPr>
      </w:pPr>
      <w:r>
        <w:rPr>
          <w:rFonts w:ascii="Baskerville Old Face" w:hAnsi="Baskerville Old Face"/>
          <w:sz w:val="24"/>
          <w:szCs w:val="24"/>
        </w:rPr>
        <w:t>Pursuant to SS23.33(8)(d), Wis.</w:t>
      </w:r>
      <w:r w:rsidR="00D44B98">
        <w:rPr>
          <w:rFonts w:ascii="Baskerville Old Face" w:hAnsi="Baskerville Old Face"/>
          <w:sz w:val="24"/>
          <w:szCs w:val="24"/>
        </w:rPr>
        <w:t xml:space="preserve"> </w:t>
      </w:r>
      <w:r>
        <w:rPr>
          <w:rFonts w:ascii="Baskerville Old Face" w:hAnsi="Baskerville Old Face"/>
          <w:sz w:val="24"/>
          <w:szCs w:val="24"/>
        </w:rPr>
        <w:t>Stats., the following restrictions are placed on the use of the Town All-Terrain Vehicle and Utility Terrain Vehicle route designated by this resolution:</w:t>
      </w:r>
    </w:p>
    <w:p w14:paraId="547AF28B" w14:textId="3CBF8D98" w:rsidR="00ED74E4" w:rsidRDefault="00ED74E4" w:rsidP="00ED74E4">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Routes shall be marked with uniform All-Terrain Vehicle and Utility Terrain Vehicle routes signs in </w:t>
      </w:r>
      <w:r w:rsidR="00BB394B">
        <w:rPr>
          <w:rFonts w:ascii="Baskerville Old Face" w:hAnsi="Baskerville Old Face"/>
          <w:sz w:val="24"/>
          <w:szCs w:val="24"/>
        </w:rPr>
        <w:t>accordance with Sec. NR 64.12(7), Wis. Adm. Code. No person may do any of the following in regard to signs making Town All-Terrain Vehicle and Utility Terrain Vehicle routes:</w:t>
      </w:r>
    </w:p>
    <w:p w14:paraId="1BA7D8C9" w14:textId="228F512F" w:rsidR="00BB394B" w:rsidRDefault="00BB394B" w:rsidP="00BB394B">
      <w:pPr>
        <w:pStyle w:val="ListParagraph"/>
        <w:numPr>
          <w:ilvl w:val="0"/>
          <w:numId w:val="3"/>
        </w:numPr>
        <w:rPr>
          <w:rFonts w:ascii="Baskerville Old Face" w:hAnsi="Baskerville Old Face"/>
          <w:sz w:val="24"/>
          <w:szCs w:val="24"/>
        </w:rPr>
      </w:pPr>
      <w:r>
        <w:rPr>
          <w:rFonts w:ascii="Baskerville Old Face" w:hAnsi="Baskerville Old Face"/>
          <w:sz w:val="24"/>
          <w:szCs w:val="24"/>
        </w:rPr>
        <w:t>Intentionally remove, damage, deface, move or obstruct any uniform All-Terrain Vehicle and Utility Terrain Vehicle route or trail sign or standard</w:t>
      </w:r>
      <w:r w:rsidR="00732953">
        <w:rPr>
          <w:rFonts w:ascii="Baskerville Old Face" w:hAnsi="Baskerville Old Face"/>
          <w:sz w:val="24"/>
          <w:szCs w:val="24"/>
        </w:rPr>
        <w:t xml:space="preserve"> or intentionally interfere with effective operation of any uniform All-Terrain Vehicle and Utility Terrain Vehicle route or trail</w:t>
      </w:r>
      <w:r>
        <w:rPr>
          <w:rFonts w:ascii="Baskerville Old Face" w:hAnsi="Baskerville Old Face"/>
          <w:sz w:val="24"/>
          <w:szCs w:val="24"/>
        </w:rPr>
        <w:t xml:space="preserve"> sign or standard</w:t>
      </w:r>
      <w:r w:rsidR="00732953">
        <w:rPr>
          <w:rFonts w:ascii="Baskerville Old Face" w:hAnsi="Baskerville Old Face"/>
          <w:sz w:val="24"/>
          <w:szCs w:val="24"/>
        </w:rPr>
        <w:t>s</w:t>
      </w:r>
      <w:r>
        <w:rPr>
          <w:rFonts w:ascii="Baskerville Old Face" w:hAnsi="Baskerville Old Face"/>
          <w:sz w:val="24"/>
          <w:szCs w:val="24"/>
        </w:rPr>
        <w:t xml:space="preserve"> i</w:t>
      </w:r>
      <w:r w:rsidR="00732953">
        <w:rPr>
          <w:rFonts w:ascii="Baskerville Old Face" w:hAnsi="Baskerville Old Face"/>
          <w:sz w:val="24"/>
          <w:szCs w:val="24"/>
        </w:rPr>
        <w:t xml:space="preserve">f the sign </w:t>
      </w:r>
      <w:proofErr w:type="gramStart"/>
      <w:r w:rsidR="00732953">
        <w:rPr>
          <w:rFonts w:ascii="Baskerville Old Face" w:hAnsi="Baskerville Old Face"/>
          <w:sz w:val="24"/>
          <w:szCs w:val="24"/>
        </w:rPr>
        <w:t xml:space="preserve">or </w:t>
      </w:r>
      <w:r>
        <w:rPr>
          <w:rFonts w:ascii="Baskerville Old Face" w:hAnsi="Baskerville Old Face"/>
          <w:sz w:val="24"/>
          <w:szCs w:val="24"/>
        </w:rPr>
        <w:t xml:space="preserve"> standard</w:t>
      </w:r>
      <w:proofErr w:type="gramEnd"/>
      <w:r>
        <w:rPr>
          <w:rFonts w:ascii="Baskerville Old Face" w:hAnsi="Baskerville Old Face"/>
          <w:sz w:val="24"/>
          <w:szCs w:val="24"/>
        </w:rPr>
        <w:t xml:space="preserve"> is legally placed by the state, any municipality, or any authorized individual.  </w:t>
      </w:r>
    </w:p>
    <w:p w14:paraId="78AA6DEC" w14:textId="1A4BBF07" w:rsidR="00F706B9" w:rsidRDefault="00BB394B" w:rsidP="00F706B9">
      <w:pPr>
        <w:pStyle w:val="ListParagraph"/>
        <w:numPr>
          <w:ilvl w:val="0"/>
          <w:numId w:val="3"/>
        </w:numPr>
        <w:rPr>
          <w:rFonts w:ascii="Baskerville Old Face" w:hAnsi="Baskerville Old Face"/>
          <w:sz w:val="24"/>
          <w:szCs w:val="24"/>
        </w:rPr>
      </w:pPr>
      <w:r>
        <w:rPr>
          <w:rFonts w:ascii="Baskerville Old Face" w:hAnsi="Baskerville Old Face"/>
          <w:sz w:val="24"/>
          <w:szCs w:val="24"/>
        </w:rPr>
        <w:t>Possess any uniform All-Terrain Vehicle and Utility Terrain Vehicle route or trail sign or standard of the type established by the department for the warning, instruction, or information of the public, unless he or she obtained the uniform All-Terrain vehicle and Utility Terrain Vehicle route or trail sign or standard in a lawful manner.  Possession of a uniform</w:t>
      </w:r>
      <w:r w:rsidR="004C5A20">
        <w:rPr>
          <w:rFonts w:ascii="Baskerville Old Face" w:hAnsi="Baskerville Old Face"/>
          <w:sz w:val="24"/>
          <w:szCs w:val="24"/>
        </w:rPr>
        <w:t xml:space="preserve"> </w:t>
      </w:r>
      <w:r w:rsidR="00F961BD">
        <w:rPr>
          <w:rFonts w:ascii="Baskerville Old Face" w:hAnsi="Baskerville Old Face"/>
          <w:sz w:val="24"/>
          <w:szCs w:val="24"/>
        </w:rPr>
        <w:t>All-T</w:t>
      </w:r>
      <w:r w:rsidR="00F706B9">
        <w:rPr>
          <w:rFonts w:ascii="Baskerville Old Face" w:hAnsi="Baskerville Old Face"/>
          <w:sz w:val="24"/>
          <w:szCs w:val="24"/>
        </w:rPr>
        <w:t>errain Vehicle and Utility Terrain Vehicle route or trail sign or standard creates a rebuttable presumption of illegal possession.</w:t>
      </w:r>
    </w:p>
    <w:p w14:paraId="66EC2DA8" w14:textId="55217D09" w:rsidR="00F706B9" w:rsidRDefault="00F706B9" w:rsidP="00F706B9">
      <w:pPr>
        <w:pStyle w:val="ListParagraph"/>
        <w:numPr>
          <w:ilvl w:val="0"/>
          <w:numId w:val="2"/>
        </w:numPr>
        <w:rPr>
          <w:rFonts w:ascii="Baskerville Old Face" w:hAnsi="Baskerville Old Face"/>
          <w:sz w:val="24"/>
          <w:szCs w:val="24"/>
        </w:rPr>
      </w:pPr>
      <w:r>
        <w:rPr>
          <w:rFonts w:ascii="Baskerville Old Face" w:hAnsi="Baskerville Old Face"/>
          <w:sz w:val="24"/>
          <w:szCs w:val="24"/>
        </w:rPr>
        <w:lastRenderedPageBreak/>
        <w:t>Operation shall be subject to all provisions of SS23.33, Wis. Stats., which is adopted as a part of this ordinance by reference, pursuant to SS23.33(11), Wis.</w:t>
      </w:r>
      <w:r w:rsidR="00D44B98">
        <w:rPr>
          <w:rFonts w:ascii="Baskerville Old Face" w:hAnsi="Baskerville Old Face"/>
          <w:sz w:val="24"/>
          <w:szCs w:val="24"/>
        </w:rPr>
        <w:t xml:space="preserve"> </w:t>
      </w:r>
      <w:r>
        <w:rPr>
          <w:rFonts w:ascii="Baskerville Old Face" w:hAnsi="Baskerville Old Face"/>
          <w:sz w:val="24"/>
          <w:szCs w:val="24"/>
        </w:rPr>
        <w:t>Stats.</w:t>
      </w:r>
    </w:p>
    <w:p w14:paraId="3A4E3AAF" w14:textId="4AB05948" w:rsidR="00F706B9" w:rsidRDefault="00F706B9" w:rsidP="00F706B9">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A copy of this ordinance shall be sent by the Town Clerk to the Department of Natural Resources </w:t>
      </w:r>
      <w:r w:rsidR="003822D4">
        <w:rPr>
          <w:rFonts w:ascii="Baskerville Old Face" w:hAnsi="Baskerville Old Face"/>
          <w:sz w:val="24"/>
          <w:szCs w:val="24"/>
        </w:rPr>
        <w:t xml:space="preserve">and </w:t>
      </w:r>
      <w:r>
        <w:rPr>
          <w:rFonts w:ascii="Baskerville Old Face" w:hAnsi="Baskerville Old Face"/>
          <w:sz w:val="24"/>
          <w:szCs w:val="24"/>
        </w:rPr>
        <w:t>the Barron County Sheriff’s Department</w:t>
      </w:r>
      <w:r w:rsidR="003822D4">
        <w:rPr>
          <w:rFonts w:ascii="Baskerville Old Face" w:hAnsi="Baskerville Old Face"/>
          <w:sz w:val="24"/>
          <w:szCs w:val="24"/>
        </w:rPr>
        <w:t>.</w:t>
      </w:r>
    </w:p>
    <w:p w14:paraId="5C2D830A" w14:textId="57549E4B" w:rsidR="00772DBD" w:rsidRDefault="00444167" w:rsidP="00772DBD">
      <w:pPr>
        <w:pStyle w:val="ListParagraph"/>
        <w:numPr>
          <w:ilvl w:val="0"/>
          <w:numId w:val="2"/>
        </w:numPr>
        <w:rPr>
          <w:rFonts w:ascii="Baskerville Old Face" w:hAnsi="Baskerville Old Face"/>
          <w:sz w:val="24"/>
          <w:szCs w:val="24"/>
        </w:rPr>
      </w:pPr>
      <w:r>
        <w:rPr>
          <w:rFonts w:ascii="Baskerville Old Face" w:hAnsi="Baskerville Old Face"/>
          <w:sz w:val="24"/>
          <w:szCs w:val="24"/>
        </w:rPr>
        <w:t>Additional restrictions:</w:t>
      </w:r>
    </w:p>
    <w:p w14:paraId="64498FD1" w14:textId="56D672C2" w:rsidR="00772DBD" w:rsidRDefault="00772DBD" w:rsidP="00772DBD">
      <w:pPr>
        <w:pStyle w:val="ListParagraph"/>
        <w:numPr>
          <w:ilvl w:val="0"/>
          <w:numId w:val="4"/>
        </w:numPr>
        <w:rPr>
          <w:rFonts w:ascii="Baskerville Old Face" w:hAnsi="Baskerville Old Face"/>
          <w:sz w:val="24"/>
          <w:szCs w:val="24"/>
        </w:rPr>
      </w:pPr>
      <w:r>
        <w:rPr>
          <w:rFonts w:ascii="Baskerville Old Face" w:hAnsi="Baskerville Old Face"/>
          <w:sz w:val="24"/>
          <w:szCs w:val="24"/>
        </w:rPr>
        <w:t>All All-Terrain Vehicle and Utility Terrain Vehicle operators shall proceed single file.</w:t>
      </w:r>
    </w:p>
    <w:p w14:paraId="26F88814" w14:textId="2AEA7FA9" w:rsidR="00772DBD" w:rsidRPr="00665A9E" w:rsidRDefault="00772DBD" w:rsidP="00665A9E">
      <w:pPr>
        <w:pStyle w:val="ListParagraph"/>
        <w:numPr>
          <w:ilvl w:val="0"/>
          <w:numId w:val="2"/>
        </w:numPr>
        <w:rPr>
          <w:rFonts w:ascii="Baskerville Old Face" w:hAnsi="Baskerville Old Face"/>
          <w:sz w:val="24"/>
          <w:szCs w:val="24"/>
        </w:rPr>
      </w:pPr>
      <w:r w:rsidRPr="00665A9E">
        <w:rPr>
          <w:rFonts w:ascii="Baskerville Old Face" w:hAnsi="Baskerville Old Face"/>
          <w:sz w:val="24"/>
          <w:szCs w:val="24"/>
        </w:rPr>
        <w:t>All All-Terrain and Utility Terrain Vehicles shall travel at a speed of 45 mph on this designated route.</w:t>
      </w:r>
    </w:p>
    <w:p w14:paraId="6C416C1B" w14:textId="2C01C71D" w:rsidR="00772DBD" w:rsidRDefault="003A2F40" w:rsidP="003A2F40">
      <w:pPr>
        <w:rPr>
          <w:rFonts w:ascii="Baskerville Old Face" w:hAnsi="Baskerville Old Face"/>
          <w:b/>
          <w:sz w:val="24"/>
          <w:szCs w:val="24"/>
        </w:rPr>
      </w:pPr>
      <w:r w:rsidRPr="003A2F40">
        <w:rPr>
          <w:rFonts w:ascii="Baskerville Old Face" w:hAnsi="Baskerville Old Face"/>
          <w:b/>
          <w:sz w:val="24"/>
          <w:szCs w:val="24"/>
          <w:u w:val="single"/>
        </w:rPr>
        <w:t>Section 7:</w:t>
      </w:r>
      <w:r w:rsidRPr="003A2F40">
        <w:rPr>
          <w:rFonts w:ascii="Baskerville Old Face" w:hAnsi="Baskerville Old Face"/>
          <w:b/>
          <w:sz w:val="24"/>
          <w:szCs w:val="24"/>
        </w:rPr>
        <w:t xml:space="preserve">   Age Restrictions; Certification</w:t>
      </w:r>
    </w:p>
    <w:p w14:paraId="5B4074FB" w14:textId="7ED29D8B" w:rsidR="003A2F40" w:rsidRDefault="003A2F40" w:rsidP="003A2F40">
      <w:pPr>
        <w:rPr>
          <w:rFonts w:ascii="Baskerville Old Face" w:hAnsi="Baskerville Old Face"/>
          <w:sz w:val="24"/>
          <w:szCs w:val="24"/>
        </w:rPr>
      </w:pPr>
      <w:r>
        <w:rPr>
          <w:rFonts w:ascii="Baskerville Old Face" w:hAnsi="Baskerville Old Face"/>
          <w:sz w:val="24"/>
          <w:szCs w:val="24"/>
        </w:rPr>
        <w:t>No person shall operate either an ATV/UTV on the designated route</w:t>
      </w:r>
      <w:r w:rsidR="00C458B0">
        <w:rPr>
          <w:rFonts w:ascii="Baskerville Old Face" w:hAnsi="Baskerville Old Face"/>
          <w:sz w:val="24"/>
          <w:szCs w:val="24"/>
        </w:rPr>
        <w:t>,</w:t>
      </w:r>
      <w:r>
        <w:rPr>
          <w:rFonts w:ascii="Baskerville Old Face" w:hAnsi="Baskerville Old Face"/>
          <w:sz w:val="24"/>
          <w:szCs w:val="24"/>
        </w:rPr>
        <w:t xml:space="preserve"> 18</w:t>
      </w:r>
      <w:r w:rsidRPr="003A2F40">
        <w:rPr>
          <w:rFonts w:ascii="Baskerville Old Face" w:hAnsi="Baskerville Old Face"/>
          <w:sz w:val="24"/>
          <w:szCs w:val="24"/>
          <w:vertAlign w:val="superscript"/>
        </w:rPr>
        <w:t>th</w:t>
      </w:r>
      <w:r>
        <w:rPr>
          <w:rFonts w:ascii="Baskerville Old Face" w:hAnsi="Baskerville Old Face"/>
          <w:sz w:val="24"/>
          <w:szCs w:val="24"/>
        </w:rPr>
        <w:t xml:space="preserve"> Street </w:t>
      </w:r>
      <w:r w:rsidR="00C458B0">
        <w:rPr>
          <w:rFonts w:ascii="Baskerville Old Face" w:hAnsi="Baskerville Old Face"/>
          <w:sz w:val="24"/>
          <w:szCs w:val="24"/>
        </w:rPr>
        <w:t xml:space="preserve">in the Town of </w:t>
      </w:r>
      <w:proofErr w:type="spellStart"/>
      <w:r w:rsidR="00C458B0">
        <w:rPr>
          <w:rFonts w:ascii="Baskerville Old Face" w:hAnsi="Baskerville Old Face"/>
          <w:sz w:val="24"/>
          <w:szCs w:val="24"/>
        </w:rPr>
        <w:t>Stanfold</w:t>
      </w:r>
      <w:proofErr w:type="spellEnd"/>
      <w:r w:rsidR="00C458B0">
        <w:rPr>
          <w:rFonts w:ascii="Baskerville Old Face" w:hAnsi="Baskerville Old Face"/>
          <w:sz w:val="24"/>
          <w:szCs w:val="24"/>
        </w:rPr>
        <w:t xml:space="preserve">, </w:t>
      </w:r>
      <w:r>
        <w:rPr>
          <w:rFonts w:ascii="Baskerville Old Face" w:hAnsi="Baskerville Old Face"/>
          <w:sz w:val="24"/>
          <w:szCs w:val="24"/>
        </w:rPr>
        <w:t>who fails to meet all the following conditions:</w:t>
      </w:r>
    </w:p>
    <w:p w14:paraId="0F4B3BF2" w14:textId="30A2E89A" w:rsidR="003A2F40" w:rsidRDefault="003A2F40" w:rsidP="003A2F40">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Each operator shall hold a valid driver’s </w:t>
      </w:r>
      <w:r w:rsidR="00C458B0">
        <w:rPr>
          <w:rFonts w:ascii="Baskerville Old Face" w:hAnsi="Baskerville Old Face"/>
          <w:sz w:val="24"/>
          <w:szCs w:val="24"/>
        </w:rPr>
        <w:t>license</w:t>
      </w:r>
      <w:r>
        <w:rPr>
          <w:rFonts w:ascii="Baskerville Old Face" w:hAnsi="Baskerville Old Face"/>
          <w:sz w:val="24"/>
          <w:szCs w:val="24"/>
        </w:rPr>
        <w:t>.</w:t>
      </w:r>
    </w:p>
    <w:p w14:paraId="1F922BBB" w14:textId="0DE42A14" w:rsidR="003A2F40" w:rsidRDefault="003A2F40" w:rsidP="003A2F40">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Each operator shall hold a valid safety certificate as defined </w:t>
      </w:r>
      <w:r w:rsidR="00244878">
        <w:rPr>
          <w:rFonts w:ascii="Baskerville Old Face" w:hAnsi="Baskerville Old Face"/>
          <w:sz w:val="24"/>
          <w:szCs w:val="24"/>
        </w:rPr>
        <w:t>in SS23.33(5)(b) Wis. Stats.</w:t>
      </w:r>
    </w:p>
    <w:p w14:paraId="052EF8CB" w14:textId="4B3DDFB9" w:rsidR="00244878" w:rsidRDefault="00244878" w:rsidP="00244878">
      <w:pPr>
        <w:rPr>
          <w:rFonts w:ascii="Baskerville Old Face" w:hAnsi="Baskerville Old Face"/>
          <w:b/>
          <w:sz w:val="24"/>
          <w:szCs w:val="24"/>
        </w:rPr>
      </w:pPr>
      <w:r w:rsidRPr="00C458B0">
        <w:rPr>
          <w:rFonts w:ascii="Baskerville Old Face" w:hAnsi="Baskerville Old Face"/>
          <w:b/>
          <w:sz w:val="24"/>
          <w:szCs w:val="24"/>
          <w:u w:val="single"/>
        </w:rPr>
        <w:t>Section</w:t>
      </w:r>
      <w:r w:rsidR="00C458B0" w:rsidRPr="00C458B0">
        <w:rPr>
          <w:rFonts w:ascii="Baskerville Old Face" w:hAnsi="Baskerville Old Face"/>
          <w:b/>
          <w:sz w:val="24"/>
          <w:szCs w:val="24"/>
          <w:u w:val="single"/>
        </w:rPr>
        <w:t xml:space="preserve"> 8:</w:t>
      </w:r>
      <w:r w:rsidR="00C458B0" w:rsidRPr="00C458B0">
        <w:rPr>
          <w:rFonts w:ascii="Baskerville Old Face" w:hAnsi="Baskerville Old Face"/>
          <w:b/>
          <w:sz w:val="24"/>
          <w:szCs w:val="24"/>
        </w:rPr>
        <w:t xml:space="preserve">   Signing of ATV/UTV Designated Route</w:t>
      </w:r>
    </w:p>
    <w:p w14:paraId="1FBC9646" w14:textId="4ABC4A0F" w:rsidR="00665A9E" w:rsidRDefault="00665A9E" w:rsidP="00244878">
      <w:pPr>
        <w:rPr>
          <w:rFonts w:ascii="Baskerville Old Face" w:hAnsi="Baskerville Old Face"/>
          <w:sz w:val="24"/>
          <w:szCs w:val="24"/>
        </w:rPr>
      </w:pPr>
      <w:r>
        <w:rPr>
          <w:rFonts w:ascii="Baskerville Old Face" w:hAnsi="Baskerville Old Face"/>
          <w:sz w:val="24"/>
          <w:szCs w:val="24"/>
        </w:rPr>
        <w:t xml:space="preserve">It shall be the responsibility of the </w:t>
      </w:r>
      <w:r w:rsidRPr="00665A9E">
        <w:rPr>
          <w:rFonts w:ascii="Baskerville Old Face" w:hAnsi="Baskerville Old Face"/>
          <w:sz w:val="24"/>
          <w:szCs w:val="24"/>
          <w:u w:val="single"/>
        </w:rPr>
        <w:t>Rice Lake Snow &amp; Dirt Club</w:t>
      </w:r>
      <w:r>
        <w:rPr>
          <w:rFonts w:ascii="Baskerville Old Face" w:hAnsi="Baskerville Old Face"/>
          <w:sz w:val="24"/>
          <w:szCs w:val="24"/>
          <w:u w:val="single"/>
        </w:rPr>
        <w:t xml:space="preserve"> </w:t>
      </w:r>
      <w:r w:rsidR="00F50ED8">
        <w:rPr>
          <w:rFonts w:ascii="Baskerville Old Face" w:hAnsi="Baskerville Old Face"/>
          <w:sz w:val="24"/>
          <w:szCs w:val="24"/>
        </w:rPr>
        <w:t xml:space="preserve">to place, maintain, and repair appropriate signs marking and regulating use of the designated routes.  Signs shall be installed that meet the criteria of Wis. Adm. Code Ch. SSNR64.12(7).  Although in accord with SS NR 64.12(7)(d) the Town is responsible for signing designated routes, the </w:t>
      </w:r>
      <w:r w:rsidR="00F50ED8" w:rsidRPr="00F50ED8">
        <w:rPr>
          <w:rFonts w:ascii="Baskerville Old Face" w:hAnsi="Baskerville Old Face"/>
          <w:sz w:val="24"/>
          <w:szCs w:val="24"/>
          <w:u w:val="single"/>
        </w:rPr>
        <w:t>Rice Lake Snow &amp; Dirt Club</w:t>
      </w:r>
      <w:r w:rsidR="00F50ED8">
        <w:rPr>
          <w:rFonts w:ascii="Baskerville Old Face" w:hAnsi="Baskerville Old Face"/>
          <w:sz w:val="24"/>
          <w:szCs w:val="24"/>
          <w:u w:val="single"/>
        </w:rPr>
        <w:t xml:space="preserve"> </w:t>
      </w:r>
      <w:r w:rsidR="00F50ED8">
        <w:rPr>
          <w:rFonts w:ascii="Baskerville Old Face" w:hAnsi="Baskerville Old Face"/>
          <w:sz w:val="24"/>
          <w:szCs w:val="24"/>
        </w:rPr>
        <w:t>shall indemnify and all required or recommended signs under SSNR 64.12(7) and to this extent shall be solely responsible for placing, replacing, repairing, and restoring any damaged, defective, stolen or missing signs.  To this extent, but subject to approval of the Town Highway Supervisor, Brent Knutson, is permitted to place ATV/UTV signs on designated routes in the Town.</w:t>
      </w:r>
    </w:p>
    <w:p w14:paraId="3471F080" w14:textId="1E66AC5D" w:rsidR="00F50ED8" w:rsidRPr="00F043E5" w:rsidRDefault="00F50ED8" w:rsidP="00244878">
      <w:pPr>
        <w:rPr>
          <w:rFonts w:ascii="Baskerville Old Face" w:hAnsi="Baskerville Old Face"/>
          <w:b/>
          <w:sz w:val="24"/>
          <w:szCs w:val="24"/>
        </w:rPr>
      </w:pPr>
      <w:r w:rsidRPr="00F50ED8">
        <w:rPr>
          <w:rFonts w:ascii="Baskerville Old Face" w:hAnsi="Baskerville Old Face"/>
          <w:b/>
          <w:sz w:val="24"/>
          <w:szCs w:val="24"/>
          <w:u w:val="single"/>
        </w:rPr>
        <w:t>Section 9</w:t>
      </w:r>
      <w:r w:rsidRPr="00F043E5">
        <w:rPr>
          <w:rFonts w:ascii="Baskerville Old Face" w:hAnsi="Baskerville Old Face"/>
          <w:b/>
          <w:sz w:val="24"/>
          <w:szCs w:val="24"/>
        </w:rPr>
        <w:t>:   Enforcement</w:t>
      </w:r>
    </w:p>
    <w:p w14:paraId="63EF1CC9" w14:textId="2D4CC5AA" w:rsidR="00F50ED8" w:rsidRDefault="007741B2" w:rsidP="00244878">
      <w:pPr>
        <w:rPr>
          <w:rFonts w:ascii="Baskerville Old Face" w:hAnsi="Baskerville Old Face"/>
          <w:sz w:val="24"/>
          <w:szCs w:val="24"/>
        </w:rPr>
      </w:pPr>
      <w:r>
        <w:rPr>
          <w:rFonts w:ascii="Baskerville Old Face" w:hAnsi="Baskerville Old Face"/>
          <w:sz w:val="24"/>
          <w:szCs w:val="24"/>
        </w:rPr>
        <w:t xml:space="preserve">This ordinance shall be enforced by </w:t>
      </w:r>
      <w:r w:rsidR="00F043E5">
        <w:rPr>
          <w:rFonts w:ascii="Baskerville Old Face" w:hAnsi="Baskerville Old Face"/>
          <w:sz w:val="24"/>
          <w:szCs w:val="24"/>
        </w:rPr>
        <w:t>any law enforcement officer authorized to enforce the law of the State of Wisconsin and Town Ordinance.</w:t>
      </w:r>
    </w:p>
    <w:p w14:paraId="3ECD74F1" w14:textId="1839093F" w:rsidR="00C458B0" w:rsidRDefault="00F043E5" w:rsidP="00244878">
      <w:pPr>
        <w:rPr>
          <w:rFonts w:ascii="Baskerville Old Face" w:hAnsi="Baskerville Old Face"/>
          <w:b/>
          <w:sz w:val="24"/>
          <w:szCs w:val="24"/>
        </w:rPr>
      </w:pPr>
      <w:r w:rsidRPr="00F043E5">
        <w:rPr>
          <w:rFonts w:ascii="Baskerville Old Face" w:hAnsi="Baskerville Old Face"/>
          <w:b/>
          <w:sz w:val="24"/>
          <w:szCs w:val="24"/>
          <w:u w:val="single"/>
        </w:rPr>
        <w:t>Section 10:</w:t>
      </w:r>
      <w:r>
        <w:rPr>
          <w:rFonts w:ascii="Baskerville Old Face" w:hAnsi="Baskerville Old Face"/>
          <w:b/>
          <w:sz w:val="24"/>
          <w:szCs w:val="24"/>
        </w:rPr>
        <w:t xml:space="preserve">   Applicability of SS 23.33 Wis. Stats.</w:t>
      </w:r>
    </w:p>
    <w:p w14:paraId="5F2476D9" w14:textId="0A3A0C83" w:rsidR="00F043E5" w:rsidRDefault="00F043E5" w:rsidP="00244878">
      <w:pPr>
        <w:rPr>
          <w:rFonts w:ascii="Baskerville Old Face" w:hAnsi="Baskerville Old Face"/>
          <w:sz w:val="24"/>
          <w:szCs w:val="24"/>
        </w:rPr>
      </w:pPr>
      <w:r>
        <w:rPr>
          <w:rFonts w:ascii="Baskerville Old Face" w:hAnsi="Baskerville Old Face"/>
          <w:sz w:val="24"/>
          <w:szCs w:val="24"/>
        </w:rPr>
        <w:t xml:space="preserve">The use of the designated routes in the Town and operation of ATVs/UTVs upon said route shall be subject to compliance with all provisions of SS 23.33 Wis. Stats., not expressly altered by this ordinance. </w:t>
      </w:r>
    </w:p>
    <w:p w14:paraId="6FFEA8E5" w14:textId="5E131C84" w:rsidR="00F043E5" w:rsidRDefault="00AD080C" w:rsidP="00244878">
      <w:pPr>
        <w:rPr>
          <w:rFonts w:ascii="Baskerville Old Face" w:hAnsi="Baskerville Old Face"/>
          <w:b/>
          <w:sz w:val="24"/>
          <w:szCs w:val="24"/>
        </w:rPr>
      </w:pPr>
      <w:r w:rsidRPr="00AD080C">
        <w:rPr>
          <w:rFonts w:ascii="Baskerville Old Face" w:hAnsi="Baskerville Old Face"/>
          <w:b/>
          <w:sz w:val="24"/>
          <w:szCs w:val="24"/>
          <w:u w:val="single"/>
        </w:rPr>
        <w:t>Section 11:</w:t>
      </w:r>
      <w:r w:rsidRPr="00AD080C">
        <w:rPr>
          <w:rFonts w:ascii="Baskerville Old Face" w:hAnsi="Baskerville Old Face"/>
          <w:b/>
          <w:sz w:val="24"/>
          <w:szCs w:val="24"/>
        </w:rPr>
        <w:t xml:space="preserve">   Penalties</w:t>
      </w:r>
    </w:p>
    <w:p w14:paraId="1E39DD14" w14:textId="6BD1DA37" w:rsidR="00AD080C" w:rsidRDefault="00AD080C" w:rsidP="00244878">
      <w:pPr>
        <w:rPr>
          <w:rFonts w:ascii="Baskerville Old Face" w:hAnsi="Baskerville Old Face"/>
          <w:sz w:val="24"/>
          <w:szCs w:val="24"/>
        </w:rPr>
      </w:pPr>
      <w:r>
        <w:rPr>
          <w:rFonts w:ascii="Baskerville Old Face" w:hAnsi="Baskerville Old Face"/>
          <w:sz w:val="24"/>
          <w:szCs w:val="24"/>
        </w:rPr>
        <w:t xml:space="preserve">State forfeitures as established at SS23.33(13)(a) Wis. Stats., are adopted herein by reference.  </w:t>
      </w:r>
    </w:p>
    <w:p w14:paraId="6CAD69BD" w14:textId="43577C74" w:rsidR="00AD080C" w:rsidRDefault="00AD080C" w:rsidP="00244878">
      <w:pPr>
        <w:rPr>
          <w:rFonts w:ascii="Baskerville Old Face" w:hAnsi="Baskerville Old Face"/>
          <w:b/>
          <w:sz w:val="24"/>
          <w:szCs w:val="24"/>
        </w:rPr>
      </w:pPr>
      <w:r w:rsidRPr="00AD080C">
        <w:rPr>
          <w:rFonts w:ascii="Baskerville Old Face" w:hAnsi="Baskerville Old Face"/>
          <w:b/>
          <w:sz w:val="24"/>
          <w:szCs w:val="24"/>
          <w:u w:val="single"/>
        </w:rPr>
        <w:t>Section 12:</w:t>
      </w:r>
      <w:r w:rsidRPr="00AD080C">
        <w:rPr>
          <w:rFonts w:ascii="Baskerville Old Face" w:hAnsi="Baskerville Old Face"/>
          <w:b/>
          <w:sz w:val="24"/>
          <w:szCs w:val="24"/>
        </w:rPr>
        <w:t xml:space="preserve">   Severability</w:t>
      </w:r>
    </w:p>
    <w:p w14:paraId="476033EE" w14:textId="50B51E42" w:rsidR="00AD080C" w:rsidRDefault="00AD080C" w:rsidP="00244878">
      <w:pPr>
        <w:rPr>
          <w:rFonts w:ascii="Baskerville Old Face" w:hAnsi="Baskerville Old Face"/>
          <w:sz w:val="24"/>
          <w:szCs w:val="24"/>
        </w:rPr>
      </w:pPr>
      <w:r>
        <w:rPr>
          <w:rFonts w:ascii="Baskerville Old Face" w:hAnsi="Baskerville Old Face"/>
          <w:sz w:val="24"/>
          <w:szCs w:val="24"/>
        </w:rPr>
        <w:t xml:space="preserve">The provision of the ordinance shall be deemed severable.  If any provision of this ordinance or the application to any person or circumstances is held invalid, the remainder of the ordinance and the application of such provisions to other person’s circumstances shall not be deemed affected.  </w:t>
      </w:r>
    </w:p>
    <w:p w14:paraId="4F5699ED" w14:textId="37CD7477" w:rsidR="00AD080C" w:rsidRDefault="00AD080C" w:rsidP="00244878">
      <w:pPr>
        <w:rPr>
          <w:rFonts w:ascii="Baskerville Old Face" w:hAnsi="Baskerville Old Face"/>
          <w:b/>
          <w:sz w:val="24"/>
          <w:szCs w:val="24"/>
        </w:rPr>
      </w:pPr>
      <w:r w:rsidRPr="00AD080C">
        <w:rPr>
          <w:rFonts w:ascii="Baskerville Old Face" w:hAnsi="Baskerville Old Face"/>
          <w:b/>
          <w:sz w:val="24"/>
          <w:szCs w:val="24"/>
          <w:u w:val="single"/>
        </w:rPr>
        <w:lastRenderedPageBreak/>
        <w:t>Section 13:</w:t>
      </w:r>
      <w:r w:rsidRPr="00AD080C">
        <w:rPr>
          <w:rFonts w:ascii="Baskerville Old Face" w:hAnsi="Baskerville Old Face"/>
          <w:b/>
          <w:sz w:val="24"/>
          <w:szCs w:val="24"/>
        </w:rPr>
        <w:t xml:space="preserve">   Definitions</w:t>
      </w:r>
    </w:p>
    <w:p w14:paraId="5FF9C7FA" w14:textId="671B4679" w:rsidR="00AD080C" w:rsidRDefault="00AD080C" w:rsidP="00244878">
      <w:pPr>
        <w:rPr>
          <w:rFonts w:ascii="Baskerville Old Face" w:hAnsi="Baskerville Old Face"/>
          <w:sz w:val="24"/>
          <w:szCs w:val="24"/>
        </w:rPr>
      </w:pPr>
      <w:r>
        <w:rPr>
          <w:rFonts w:ascii="Baskerville Old Face" w:hAnsi="Baskerville Old Face"/>
          <w:sz w:val="24"/>
          <w:szCs w:val="24"/>
        </w:rPr>
        <w:t>“All-Terrain Vehicles”, aka “ATV” has the meaning set forth in SS23.33(1)(b) Wis. Stats., which incorporates the definition at SS340.01(2g) Wis. Stats.</w:t>
      </w:r>
    </w:p>
    <w:p w14:paraId="57554B86" w14:textId="0C4F43FD" w:rsidR="00AD080C" w:rsidRDefault="00AD080C" w:rsidP="00244878">
      <w:pPr>
        <w:rPr>
          <w:rFonts w:ascii="Baskerville Old Face" w:hAnsi="Baskerville Old Face"/>
          <w:sz w:val="24"/>
          <w:szCs w:val="24"/>
        </w:rPr>
      </w:pPr>
      <w:r>
        <w:rPr>
          <w:rFonts w:ascii="Baskerville Old Face" w:hAnsi="Baskerville Old Face"/>
          <w:sz w:val="24"/>
          <w:szCs w:val="24"/>
        </w:rPr>
        <w:t>“Designated Route” means a Town highway authorized for use by ATVs/UTVs under Section 4.a., above</w:t>
      </w:r>
    </w:p>
    <w:p w14:paraId="57EFE9D2" w14:textId="09D3BCEA" w:rsidR="00AD080C" w:rsidRDefault="000F09B7" w:rsidP="00244878">
      <w:pPr>
        <w:rPr>
          <w:rFonts w:ascii="Baskerville Old Face" w:hAnsi="Baskerville Old Face"/>
          <w:sz w:val="24"/>
          <w:szCs w:val="24"/>
        </w:rPr>
      </w:pPr>
      <w:r>
        <w:rPr>
          <w:rFonts w:ascii="Baskerville Old Face" w:hAnsi="Baskerville Old Face"/>
          <w:sz w:val="24"/>
          <w:szCs w:val="24"/>
        </w:rPr>
        <w:t>“Operator” has the same meaning as is set forth in SS23.33(</w:t>
      </w:r>
      <w:proofErr w:type="gramStart"/>
      <w:r>
        <w:rPr>
          <w:rFonts w:ascii="Baskerville Old Face" w:hAnsi="Baskerville Old Face"/>
          <w:sz w:val="24"/>
          <w:szCs w:val="24"/>
        </w:rPr>
        <w:t>1)(</w:t>
      </w:r>
      <w:proofErr w:type="spellStart"/>
      <w:proofErr w:type="gramEnd"/>
      <w:r>
        <w:rPr>
          <w:rFonts w:ascii="Baskerville Old Face" w:hAnsi="Baskerville Old Face"/>
          <w:sz w:val="24"/>
          <w:szCs w:val="24"/>
        </w:rPr>
        <w:t>iw</w:t>
      </w:r>
      <w:proofErr w:type="spellEnd"/>
      <w:r>
        <w:rPr>
          <w:rFonts w:ascii="Baskerville Old Face" w:hAnsi="Baskerville Old Face"/>
          <w:sz w:val="24"/>
          <w:szCs w:val="24"/>
        </w:rPr>
        <w:t>) Wis. Stats., and shall further be defined as meaning a person who “operates” an ATV/UTV as the term “operate” is defined at SS23.33(1)(</w:t>
      </w:r>
      <w:proofErr w:type="spellStart"/>
      <w:r>
        <w:rPr>
          <w:rFonts w:ascii="Baskerville Old Face" w:hAnsi="Baskerville Old Face"/>
          <w:sz w:val="24"/>
          <w:szCs w:val="24"/>
        </w:rPr>
        <w:t>ir</w:t>
      </w:r>
      <w:proofErr w:type="spellEnd"/>
      <w:r>
        <w:rPr>
          <w:rFonts w:ascii="Baskerville Old Face" w:hAnsi="Baskerville Old Face"/>
          <w:sz w:val="24"/>
          <w:szCs w:val="24"/>
        </w:rPr>
        <w:t>) Wis. Stats.</w:t>
      </w:r>
    </w:p>
    <w:p w14:paraId="1B030DA4" w14:textId="7D7BCB74" w:rsidR="000F09B7" w:rsidRDefault="000F09B7" w:rsidP="00244878">
      <w:pPr>
        <w:rPr>
          <w:rFonts w:ascii="Baskerville Old Face" w:hAnsi="Baskerville Old Face"/>
          <w:sz w:val="24"/>
          <w:szCs w:val="24"/>
        </w:rPr>
      </w:pPr>
      <w:r>
        <w:rPr>
          <w:rFonts w:ascii="Baskerville Old Face" w:hAnsi="Baskerville Old Face"/>
          <w:sz w:val="24"/>
          <w:szCs w:val="24"/>
        </w:rPr>
        <w:t>“Roadway” means the traveled portion of any Town highway</w:t>
      </w:r>
    </w:p>
    <w:p w14:paraId="113925B1" w14:textId="240344B4" w:rsidR="000F09B7" w:rsidRDefault="000F09B7" w:rsidP="00244878">
      <w:pPr>
        <w:rPr>
          <w:rFonts w:ascii="Baskerville Old Face" w:hAnsi="Baskerville Old Face"/>
          <w:sz w:val="24"/>
          <w:szCs w:val="24"/>
        </w:rPr>
      </w:pPr>
      <w:r>
        <w:rPr>
          <w:rFonts w:ascii="Baskerville Old Face" w:hAnsi="Baskerville Old Face"/>
          <w:sz w:val="24"/>
          <w:szCs w:val="24"/>
        </w:rPr>
        <w:t xml:space="preserve">“Town Board” means the Town Board of the Town of </w:t>
      </w:r>
      <w:proofErr w:type="spellStart"/>
      <w:r>
        <w:rPr>
          <w:rFonts w:ascii="Baskerville Old Face" w:hAnsi="Baskerville Old Face"/>
          <w:sz w:val="24"/>
          <w:szCs w:val="24"/>
        </w:rPr>
        <w:t>Stanfold</w:t>
      </w:r>
      <w:proofErr w:type="spellEnd"/>
    </w:p>
    <w:p w14:paraId="2C6F77DF" w14:textId="3557FC33" w:rsidR="000F09B7" w:rsidRDefault="000F09B7" w:rsidP="00244878">
      <w:pPr>
        <w:rPr>
          <w:rFonts w:ascii="Baskerville Old Face" w:hAnsi="Baskerville Old Face"/>
          <w:sz w:val="24"/>
          <w:szCs w:val="24"/>
        </w:rPr>
      </w:pPr>
      <w:r>
        <w:rPr>
          <w:rFonts w:ascii="Baskerville Old Face" w:hAnsi="Baskerville Old Face"/>
          <w:sz w:val="24"/>
          <w:szCs w:val="24"/>
        </w:rPr>
        <w:t xml:space="preserve">“Town Clerk” means the Clerk of the Town of </w:t>
      </w:r>
      <w:proofErr w:type="spellStart"/>
      <w:r>
        <w:rPr>
          <w:rFonts w:ascii="Baskerville Old Face" w:hAnsi="Baskerville Old Face"/>
          <w:sz w:val="24"/>
          <w:szCs w:val="24"/>
        </w:rPr>
        <w:t>Stanfold</w:t>
      </w:r>
      <w:proofErr w:type="spellEnd"/>
    </w:p>
    <w:p w14:paraId="0B7300C7" w14:textId="407577AF" w:rsidR="000F09B7" w:rsidRDefault="000F09B7" w:rsidP="00244878">
      <w:pPr>
        <w:rPr>
          <w:rFonts w:ascii="Baskerville Old Face" w:hAnsi="Baskerville Old Face"/>
          <w:sz w:val="24"/>
          <w:szCs w:val="24"/>
        </w:rPr>
      </w:pPr>
      <w:r>
        <w:rPr>
          <w:rFonts w:ascii="Baskerville Old Face" w:hAnsi="Baskerville Old Face"/>
          <w:sz w:val="24"/>
          <w:szCs w:val="24"/>
        </w:rPr>
        <w:t xml:space="preserve">“Town Highway” means all public ways and throughout fares approved by the Town of </w:t>
      </w:r>
      <w:proofErr w:type="spellStart"/>
      <w:r>
        <w:rPr>
          <w:rFonts w:ascii="Baskerville Old Face" w:hAnsi="Baskerville Old Face"/>
          <w:sz w:val="24"/>
          <w:szCs w:val="24"/>
        </w:rPr>
        <w:t>Stanfold</w:t>
      </w:r>
      <w:proofErr w:type="spellEnd"/>
    </w:p>
    <w:p w14:paraId="757D4438" w14:textId="200593ED" w:rsidR="00EE2ACD" w:rsidRDefault="00EE2ACD" w:rsidP="00244878">
      <w:pPr>
        <w:rPr>
          <w:rFonts w:ascii="Baskerville Old Face" w:hAnsi="Baskerville Old Face"/>
          <w:sz w:val="24"/>
          <w:szCs w:val="24"/>
        </w:rPr>
      </w:pPr>
      <w:r>
        <w:rPr>
          <w:rFonts w:ascii="Baskerville Old Face" w:hAnsi="Baskerville Old Face"/>
          <w:sz w:val="24"/>
          <w:szCs w:val="24"/>
        </w:rPr>
        <w:t>“Utility Terrain Vehicle” aka “UTV” has the meaning set forth at SS23.33(</w:t>
      </w:r>
      <w:proofErr w:type="gramStart"/>
      <w:r>
        <w:rPr>
          <w:rFonts w:ascii="Baskerville Old Face" w:hAnsi="Baskerville Old Face"/>
          <w:sz w:val="24"/>
          <w:szCs w:val="24"/>
        </w:rPr>
        <w:t>1)(</w:t>
      </w:r>
      <w:proofErr w:type="gramEnd"/>
      <w:r>
        <w:rPr>
          <w:rFonts w:ascii="Baskerville Old Face" w:hAnsi="Baskerville Old Face"/>
          <w:sz w:val="24"/>
          <w:szCs w:val="24"/>
        </w:rPr>
        <w:t>ng) Wis. Stats.</w:t>
      </w:r>
    </w:p>
    <w:p w14:paraId="3780B406" w14:textId="77777777" w:rsidR="00EE2ACD" w:rsidRDefault="00EE2ACD" w:rsidP="00244878">
      <w:pPr>
        <w:rPr>
          <w:rFonts w:ascii="Baskerville Old Face" w:hAnsi="Baskerville Old Face"/>
          <w:b/>
          <w:sz w:val="24"/>
          <w:szCs w:val="24"/>
          <w:u w:val="single"/>
        </w:rPr>
      </w:pPr>
    </w:p>
    <w:p w14:paraId="1FCC4D24" w14:textId="5F872AC3" w:rsidR="00EE2ACD" w:rsidRDefault="00EE2ACD" w:rsidP="00244878">
      <w:pPr>
        <w:rPr>
          <w:rFonts w:ascii="Baskerville Old Face" w:hAnsi="Baskerville Old Face"/>
          <w:b/>
          <w:sz w:val="24"/>
          <w:szCs w:val="24"/>
        </w:rPr>
      </w:pPr>
      <w:r w:rsidRPr="00EE2ACD">
        <w:rPr>
          <w:rFonts w:ascii="Baskerville Old Face" w:hAnsi="Baskerville Old Face"/>
          <w:b/>
          <w:sz w:val="24"/>
          <w:szCs w:val="24"/>
          <w:u w:val="single"/>
        </w:rPr>
        <w:t>Section 14:</w:t>
      </w:r>
      <w:r w:rsidRPr="00EE2ACD">
        <w:rPr>
          <w:rFonts w:ascii="Baskerville Old Face" w:hAnsi="Baskerville Old Face"/>
          <w:b/>
          <w:sz w:val="24"/>
          <w:szCs w:val="24"/>
        </w:rPr>
        <w:t xml:space="preserve">   Effective Date</w:t>
      </w:r>
    </w:p>
    <w:p w14:paraId="5F8059D9" w14:textId="17852EC6" w:rsidR="00EE2ACD" w:rsidRDefault="00EE2ACD" w:rsidP="00244878">
      <w:pPr>
        <w:rPr>
          <w:rFonts w:ascii="Baskerville Old Face" w:hAnsi="Baskerville Old Face"/>
          <w:sz w:val="24"/>
          <w:szCs w:val="24"/>
        </w:rPr>
      </w:pPr>
      <w:r w:rsidRPr="00EE2ACD">
        <w:rPr>
          <w:rFonts w:ascii="Baskerville Old Face" w:hAnsi="Baskerville Old Face"/>
          <w:sz w:val="24"/>
          <w:szCs w:val="24"/>
        </w:rPr>
        <w:t xml:space="preserve">This ordinance becomes effective upon adoption and </w:t>
      </w:r>
      <w:r>
        <w:rPr>
          <w:rFonts w:ascii="Baskerville Old Face" w:hAnsi="Baskerville Old Face"/>
          <w:sz w:val="24"/>
          <w:szCs w:val="24"/>
        </w:rPr>
        <w:t>publication as required by law.</w:t>
      </w:r>
    </w:p>
    <w:p w14:paraId="6B601F5E" w14:textId="61A05740" w:rsidR="00EE2ACD" w:rsidRDefault="00EE2ACD" w:rsidP="00244878">
      <w:pPr>
        <w:rPr>
          <w:rFonts w:ascii="Baskerville Old Face" w:hAnsi="Baskerville Old Face"/>
          <w:sz w:val="24"/>
          <w:szCs w:val="24"/>
        </w:rPr>
      </w:pPr>
    </w:p>
    <w:p w14:paraId="5F402710" w14:textId="6C2A0E74" w:rsidR="00EE2ACD" w:rsidRDefault="00EE2ACD" w:rsidP="00244878">
      <w:pPr>
        <w:rPr>
          <w:rFonts w:ascii="Baskerville Old Face" w:hAnsi="Baskerville Old Face"/>
          <w:sz w:val="24"/>
          <w:szCs w:val="24"/>
        </w:rPr>
      </w:pPr>
      <w:r>
        <w:rPr>
          <w:rFonts w:ascii="Baskerville Old Face" w:hAnsi="Baskerville Old Face"/>
          <w:sz w:val="24"/>
          <w:szCs w:val="24"/>
        </w:rPr>
        <w:t xml:space="preserve">Dated this </w:t>
      </w:r>
      <w:r w:rsidR="004C315B">
        <w:rPr>
          <w:rFonts w:ascii="Baskerville Old Face" w:hAnsi="Baskerville Old Face"/>
          <w:sz w:val="24"/>
          <w:szCs w:val="24"/>
        </w:rPr>
        <w:t>1</w:t>
      </w:r>
      <w:r w:rsidR="005D495F">
        <w:rPr>
          <w:rFonts w:ascii="Baskerville Old Face" w:hAnsi="Baskerville Old Face"/>
          <w:sz w:val="24"/>
          <w:szCs w:val="24"/>
        </w:rPr>
        <w:t>4</w:t>
      </w:r>
      <w:r w:rsidR="005D495F" w:rsidRPr="005D495F">
        <w:rPr>
          <w:rFonts w:ascii="Baskerville Old Face" w:hAnsi="Baskerville Old Face"/>
          <w:sz w:val="24"/>
          <w:szCs w:val="24"/>
          <w:vertAlign w:val="superscript"/>
        </w:rPr>
        <w:t>th</w:t>
      </w:r>
      <w:r w:rsidR="005D495F">
        <w:rPr>
          <w:rFonts w:ascii="Baskerville Old Face" w:hAnsi="Baskerville Old Face"/>
          <w:sz w:val="24"/>
          <w:szCs w:val="24"/>
        </w:rPr>
        <w:t xml:space="preserve"> day of July, 2020</w:t>
      </w:r>
    </w:p>
    <w:p w14:paraId="749D03D0" w14:textId="46A82EC2" w:rsidR="00EE2ACD" w:rsidRDefault="00EE2ACD" w:rsidP="00244878">
      <w:pPr>
        <w:rPr>
          <w:rFonts w:ascii="Baskerville Old Face" w:hAnsi="Baskerville Old Face"/>
          <w:sz w:val="24"/>
          <w:szCs w:val="24"/>
        </w:rPr>
      </w:pPr>
    </w:p>
    <w:p w14:paraId="72940349" w14:textId="3DE6F325" w:rsidR="00EE2ACD" w:rsidRPr="002377F3" w:rsidRDefault="00EE2ACD" w:rsidP="002377F3">
      <w:pPr>
        <w:rPr>
          <w:rFonts w:ascii="Baskerville Old Face" w:hAnsi="Baskerville Old Face"/>
          <w:b/>
          <w:sz w:val="36"/>
          <w:szCs w:val="36"/>
          <w:u w:val="single"/>
        </w:rPr>
      </w:pPr>
      <w:r w:rsidRPr="002377F3">
        <w:rPr>
          <w:rFonts w:ascii="Baskerville Old Face" w:hAnsi="Baskerville Old Face"/>
          <w:b/>
          <w:sz w:val="36"/>
          <w:szCs w:val="36"/>
          <w:u w:val="single"/>
        </w:rPr>
        <w:t xml:space="preserve">Town of </w:t>
      </w:r>
      <w:proofErr w:type="spellStart"/>
      <w:r w:rsidRPr="002377F3">
        <w:rPr>
          <w:rFonts w:ascii="Baskerville Old Face" w:hAnsi="Baskerville Old Face"/>
          <w:b/>
          <w:sz w:val="36"/>
          <w:szCs w:val="36"/>
          <w:u w:val="single"/>
        </w:rPr>
        <w:t>Stanfold</w:t>
      </w:r>
      <w:proofErr w:type="spellEnd"/>
      <w:r w:rsidR="002377F3" w:rsidRPr="002377F3">
        <w:rPr>
          <w:rFonts w:ascii="Baskerville Old Face" w:hAnsi="Baskerville Old Face"/>
          <w:b/>
          <w:sz w:val="36"/>
          <w:szCs w:val="36"/>
          <w:u w:val="single"/>
        </w:rPr>
        <w:t xml:space="preserve"> Board</w:t>
      </w:r>
    </w:p>
    <w:p w14:paraId="600AA95B" w14:textId="760811EC" w:rsidR="002377F3" w:rsidRPr="002377F3" w:rsidRDefault="002377F3" w:rsidP="002377F3">
      <w:pPr>
        <w:rPr>
          <w:rFonts w:ascii="Harlow Solid Italic" w:hAnsi="Harlow Solid Italic"/>
          <w:b/>
          <w:sz w:val="32"/>
          <w:szCs w:val="32"/>
        </w:rPr>
      </w:pPr>
      <w:r>
        <w:rPr>
          <w:rFonts w:ascii="Baskerville Old Face" w:hAnsi="Baskerville Old Face"/>
          <w:b/>
          <w:sz w:val="32"/>
          <w:szCs w:val="32"/>
        </w:rPr>
        <w:t>Chairman:</w:t>
      </w:r>
      <w:r>
        <w:rPr>
          <w:rFonts w:ascii="Baskerville Old Face" w:hAnsi="Baskerville Old Face"/>
          <w:b/>
          <w:sz w:val="32"/>
          <w:szCs w:val="32"/>
        </w:rPr>
        <w:tab/>
      </w:r>
      <w:r>
        <w:rPr>
          <w:rFonts w:ascii="Baskerville Old Face" w:hAnsi="Baskerville Old Face"/>
          <w:b/>
          <w:sz w:val="32"/>
          <w:szCs w:val="32"/>
        </w:rPr>
        <w:tab/>
        <w:t>Charles Nelson</w:t>
      </w:r>
    </w:p>
    <w:p w14:paraId="629B1D1F" w14:textId="395407A2" w:rsidR="002377F3" w:rsidRDefault="002377F3" w:rsidP="002377F3">
      <w:pPr>
        <w:rPr>
          <w:rFonts w:ascii="Baskerville Old Face" w:hAnsi="Baskerville Old Face"/>
          <w:b/>
          <w:sz w:val="32"/>
          <w:szCs w:val="32"/>
        </w:rPr>
      </w:pPr>
      <w:r>
        <w:rPr>
          <w:rFonts w:ascii="Baskerville Old Face" w:hAnsi="Baskerville Old Face"/>
          <w:b/>
          <w:sz w:val="32"/>
          <w:szCs w:val="32"/>
        </w:rPr>
        <w:t>Supervisor:</w:t>
      </w:r>
      <w:r>
        <w:rPr>
          <w:rFonts w:ascii="Baskerville Old Face" w:hAnsi="Baskerville Old Face"/>
          <w:b/>
          <w:sz w:val="32"/>
          <w:szCs w:val="32"/>
        </w:rPr>
        <w:tab/>
      </w:r>
      <w:r>
        <w:rPr>
          <w:rFonts w:ascii="Baskerville Old Face" w:hAnsi="Baskerville Old Face"/>
          <w:b/>
          <w:sz w:val="32"/>
          <w:szCs w:val="32"/>
        </w:rPr>
        <w:tab/>
        <w:t>Brent Knutson</w:t>
      </w:r>
    </w:p>
    <w:p w14:paraId="3BFDF3F7" w14:textId="0E8C411D" w:rsidR="002377F3" w:rsidRDefault="002377F3" w:rsidP="002377F3">
      <w:pPr>
        <w:rPr>
          <w:rFonts w:ascii="Baskerville Old Face" w:hAnsi="Baskerville Old Face"/>
          <w:b/>
          <w:sz w:val="32"/>
          <w:szCs w:val="32"/>
        </w:rPr>
      </w:pPr>
      <w:r>
        <w:rPr>
          <w:rFonts w:ascii="Baskerville Old Face" w:hAnsi="Baskerville Old Face"/>
          <w:b/>
          <w:sz w:val="32"/>
          <w:szCs w:val="32"/>
        </w:rPr>
        <w:t>Supervisor:</w:t>
      </w:r>
      <w:r>
        <w:rPr>
          <w:rFonts w:ascii="Baskerville Old Face" w:hAnsi="Baskerville Old Face"/>
          <w:b/>
          <w:sz w:val="32"/>
          <w:szCs w:val="32"/>
        </w:rPr>
        <w:tab/>
      </w:r>
      <w:r>
        <w:rPr>
          <w:rFonts w:ascii="Baskerville Old Face" w:hAnsi="Baskerville Old Face"/>
          <w:b/>
          <w:sz w:val="32"/>
          <w:szCs w:val="32"/>
        </w:rPr>
        <w:tab/>
        <w:t>John Nelsen</w:t>
      </w:r>
    </w:p>
    <w:p w14:paraId="47986EFE" w14:textId="77777777" w:rsidR="002377F3" w:rsidRDefault="002377F3" w:rsidP="00EE2ACD">
      <w:pPr>
        <w:jc w:val="center"/>
        <w:rPr>
          <w:rFonts w:ascii="Baskerville Old Face" w:hAnsi="Baskerville Old Face"/>
          <w:b/>
          <w:sz w:val="32"/>
          <w:szCs w:val="32"/>
        </w:rPr>
      </w:pPr>
    </w:p>
    <w:p w14:paraId="0974BF45" w14:textId="55DEB08E" w:rsidR="00AD080C" w:rsidRPr="002377F3" w:rsidRDefault="00AD080C" w:rsidP="00581617">
      <w:pPr>
        <w:rPr>
          <w:rFonts w:ascii="Baskerville Old Face" w:hAnsi="Baskerville Old Face"/>
          <w:sz w:val="24"/>
          <w:szCs w:val="24"/>
          <w:u w:val="single"/>
        </w:rPr>
      </w:pPr>
      <w:r>
        <w:rPr>
          <w:rFonts w:ascii="Baskerville Old Face" w:hAnsi="Baskerville Old Face"/>
          <w:sz w:val="24"/>
          <w:szCs w:val="24"/>
        </w:rPr>
        <w:t xml:space="preserve"> </w:t>
      </w:r>
      <w:r w:rsidR="00581617" w:rsidRPr="002377F3">
        <w:rPr>
          <w:rFonts w:ascii="Baskerville Old Face" w:hAnsi="Baskerville Old Face"/>
          <w:sz w:val="24"/>
          <w:szCs w:val="24"/>
          <w:u w:val="single"/>
        </w:rPr>
        <w:t>ATTEST</w:t>
      </w:r>
      <w:r w:rsidR="005D495F">
        <w:rPr>
          <w:rFonts w:ascii="Baskerville Old Face" w:hAnsi="Baskerville Old Face"/>
          <w:sz w:val="24"/>
          <w:szCs w:val="24"/>
          <w:u w:val="single"/>
        </w:rPr>
        <w:t>ED</w:t>
      </w:r>
      <w:r w:rsidR="00581617" w:rsidRPr="002377F3">
        <w:rPr>
          <w:rFonts w:ascii="Baskerville Old Face" w:hAnsi="Baskerville Old Face"/>
          <w:sz w:val="24"/>
          <w:szCs w:val="24"/>
          <w:u w:val="single"/>
        </w:rPr>
        <w:t>:</w:t>
      </w:r>
    </w:p>
    <w:p w14:paraId="05231EB1" w14:textId="01904E0A" w:rsidR="00581617" w:rsidRDefault="00581617" w:rsidP="00581617">
      <w:pPr>
        <w:rPr>
          <w:rFonts w:ascii="Baskerville Old Face" w:hAnsi="Baskerville Old Face"/>
          <w:sz w:val="24"/>
          <w:szCs w:val="24"/>
        </w:rPr>
      </w:pPr>
      <w:r>
        <w:rPr>
          <w:rFonts w:ascii="Baskerville Old Face" w:hAnsi="Baskerville Old Face"/>
          <w:sz w:val="24"/>
          <w:szCs w:val="24"/>
        </w:rPr>
        <w:t xml:space="preserve">By:  </w:t>
      </w:r>
      <w:r w:rsidR="002377F3">
        <w:rPr>
          <w:rFonts w:ascii="Baskerville Old Face" w:hAnsi="Baskerville Old Face"/>
          <w:sz w:val="24"/>
          <w:szCs w:val="24"/>
        </w:rPr>
        <w:t xml:space="preserve">              </w:t>
      </w:r>
      <w:r>
        <w:rPr>
          <w:rFonts w:ascii="Baskerville Old Face" w:hAnsi="Baskerville Old Face"/>
          <w:sz w:val="24"/>
          <w:szCs w:val="24"/>
        </w:rPr>
        <w:t>Kristen Foust, Town Clerk</w:t>
      </w:r>
    </w:p>
    <w:p w14:paraId="1BCD536E" w14:textId="3114FA31" w:rsidR="00581617" w:rsidRDefault="00581617" w:rsidP="00581617">
      <w:pPr>
        <w:rPr>
          <w:rFonts w:ascii="Baskerville Old Face" w:hAnsi="Baskerville Old Face"/>
          <w:sz w:val="24"/>
          <w:szCs w:val="24"/>
        </w:rPr>
      </w:pPr>
      <w:r>
        <w:rPr>
          <w:rFonts w:ascii="Baskerville Old Face" w:hAnsi="Baskerville Old Face"/>
          <w:sz w:val="24"/>
          <w:szCs w:val="24"/>
        </w:rPr>
        <w:t xml:space="preserve">Approved: </w:t>
      </w:r>
      <w:r w:rsidR="002377F3">
        <w:rPr>
          <w:rFonts w:ascii="Baskerville Old Face" w:hAnsi="Baskerville Old Face"/>
          <w:sz w:val="24"/>
          <w:szCs w:val="24"/>
        </w:rPr>
        <w:t xml:space="preserve">   </w:t>
      </w:r>
      <w:r w:rsidR="001C0802">
        <w:rPr>
          <w:rFonts w:ascii="Baskerville Old Face" w:hAnsi="Baskerville Old Face"/>
          <w:sz w:val="24"/>
          <w:szCs w:val="24"/>
        </w:rPr>
        <w:t>July 14, 2020</w:t>
      </w:r>
      <w:r w:rsidR="004C315B">
        <w:rPr>
          <w:rFonts w:ascii="Baskerville Old Face" w:hAnsi="Baskerville Old Face"/>
          <w:sz w:val="24"/>
          <w:szCs w:val="24"/>
        </w:rPr>
        <w:t xml:space="preserve"> </w:t>
      </w:r>
      <w:r>
        <w:rPr>
          <w:rFonts w:ascii="Baskerville Old Face" w:hAnsi="Baskerville Old Face"/>
          <w:sz w:val="24"/>
          <w:szCs w:val="24"/>
        </w:rPr>
        <w:t>Board Meeting</w:t>
      </w:r>
    </w:p>
    <w:p w14:paraId="77A0F60E" w14:textId="50C3C603" w:rsidR="00581617" w:rsidRDefault="00581617" w:rsidP="00581617">
      <w:pPr>
        <w:rPr>
          <w:rFonts w:ascii="Baskerville Old Face" w:hAnsi="Baskerville Old Face"/>
          <w:sz w:val="24"/>
          <w:szCs w:val="24"/>
        </w:rPr>
      </w:pPr>
      <w:r>
        <w:rPr>
          <w:rFonts w:ascii="Baskerville Old Face" w:hAnsi="Baskerville Old Face"/>
          <w:sz w:val="24"/>
          <w:szCs w:val="24"/>
        </w:rPr>
        <w:t xml:space="preserve">Published: </w:t>
      </w:r>
      <w:r w:rsidR="002377F3">
        <w:rPr>
          <w:rFonts w:ascii="Baskerville Old Face" w:hAnsi="Baskerville Old Face"/>
          <w:sz w:val="24"/>
          <w:szCs w:val="24"/>
        </w:rPr>
        <w:t xml:space="preserve">   </w:t>
      </w:r>
      <w:r>
        <w:rPr>
          <w:rFonts w:ascii="Baskerville Old Face" w:hAnsi="Baskerville Old Face"/>
          <w:sz w:val="24"/>
          <w:szCs w:val="24"/>
        </w:rPr>
        <w:t xml:space="preserve">Stanfold.org website, </w:t>
      </w:r>
      <w:r w:rsidR="002377F3">
        <w:rPr>
          <w:rFonts w:ascii="Baskerville Old Face" w:hAnsi="Baskerville Old Face"/>
          <w:sz w:val="24"/>
          <w:szCs w:val="24"/>
        </w:rPr>
        <w:t>p</w:t>
      </w:r>
      <w:r>
        <w:rPr>
          <w:rFonts w:ascii="Baskerville Old Face" w:hAnsi="Baskerville Old Face"/>
          <w:sz w:val="24"/>
          <w:szCs w:val="24"/>
        </w:rPr>
        <w:t>osted at Town Hall and Clerks Home</w:t>
      </w:r>
    </w:p>
    <w:p w14:paraId="42A5E0CF" w14:textId="75E56A81" w:rsidR="00581617" w:rsidRPr="00581617" w:rsidRDefault="00581617" w:rsidP="00581617">
      <w:pPr>
        <w:rPr>
          <w:rFonts w:ascii="Baskerville Old Face" w:hAnsi="Baskerville Old Face"/>
          <w:sz w:val="24"/>
          <w:szCs w:val="24"/>
        </w:rPr>
      </w:pPr>
      <w:r>
        <w:rPr>
          <w:rFonts w:ascii="Baskerville Old Face" w:hAnsi="Baskerville Old Face"/>
          <w:sz w:val="24"/>
          <w:szCs w:val="24"/>
        </w:rPr>
        <w:t xml:space="preserve">Adopted: </w:t>
      </w:r>
      <w:r w:rsidR="002377F3">
        <w:rPr>
          <w:rFonts w:ascii="Baskerville Old Face" w:hAnsi="Baskerville Old Face"/>
          <w:sz w:val="24"/>
          <w:szCs w:val="24"/>
        </w:rPr>
        <w:t xml:space="preserve">     </w:t>
      </w:r>
      <w:r w:rsidR="005D495F">
        <w:rPr>
          <w:rFonts w:ascii="Baskerville Old Face" w:hAnsi="Baskerville Old Face"/>
          <w:sz w:val="24"/>
          <w:szCs w:val="24"/>
        </w:rPr>
        <w:t>August 4</w:t>
      </w:r>
      <w:r w:rsidR="005D495F" w:rsidRPr="005D495F">
        <w:rPr>
          <w:rFonts w:ascii="Baskerville Old Face" w:hAnsi="Baskerville Old Face"/>
          <w:sz w:val="24"/>
          <w:szCs w:val="24"/>
          <w:vertAlign w:val="superscript"/>
        </w:rPr>
        <w:t>th</w:t>
      </w:r>
      <w:r w:rsidR="005D495F">
        <w:rPr>
          <w:rFonts w:ascii="Baskerville Old Face" w:hAnsi="Baskerville Old Face"/>
          <w:sz w:val="24"/>
          <w:szCs w:val="24"/>
        </w:rPr>
        <w:t>, 2020</w:t>
      </w:r>
    </w:p>
    <w:sectPr w:rsidR="00581617" w:rsidRPr="005816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A0E5" w14:textId="77777777" w:rsidR="001A7053" w:rsidRDefault="001A7053" w:rsidP="003A2F40">
      <w:pPr>
        <w:spacing w:after="0" w:line="240" w:lineRule="auto"/>
      </w:pPr>
      <w:r>
        <w:separator/>
      </w:r>
    </w:p>
  </w:endnote>
  <w:endnote w:type="continuationSeparator" w:id="0">
    <w:p w14:paraId="1355A5FB" w14:textId="77777777" w:rsidR="001A7053" w:rsidRDefault="001A7053" w:rsidP="003A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102958"/>
      <w:docPartObj>
        <w:docPartGallery w:val="Page Numbers (Bottom of Page)"/>
        <w:docPartUnique/>
      </w:docPartObj>
    </w:sdtPr>
    <w:sdtEndPr>
      <w:rPr>
        <w:noProof/>
      </w:rPr>
    </w:sdtEndPr>
    <w:sdtContent>
      <w:p w14:paraId="04E2012C" w14:textId="3AE32607" w:rsidR="003A2F40" w:rsidRDefault="003A2F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D32611" w14:textId="77777777" w:rsidR="003A2F40" w:rsidRDefault="003A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08D4" w14:textId="77777777" w:rsidR="001A7053" w:rsidRDefault="001A7053" w:rsidP="003A2F40">
      <w:pPr>
        <w:spacing w:after="0" w:line="240" w:lineRule="auto"/>
      </w:pPr>
      <w:r>
        <w:separator/>
      </w:r>
    </w:p>
  </w:footnote>
  <w:footnote w:type="continuationSeparator" w:id="0">
    <w:p w14:paraId="3623BC19" w14:textId="77777777" w:rsidR="001A7053" w:rsidRDefault="001A7053" w:rsidP="003A2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4798F"/>
    <w:multiLevelType w:val="hybridMultilevel"/>
    <w:tmpl w:val="E13663B0"/>
    <w:lvl w:ilvl="0" w:tplc="34E48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5C3A69"/>
    <w:multiLevelType w:val="hybridMultilevel"/>
    <w:tmpl w:val="32DA5E30"/>
    <w:lvl w:ilvl="0" w:tplc="4936F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57669F"/>
    <w:multiLevelType w:val="hybridMultilevel"/>
    <w:tmpl w:val="C1321BC8"/>
    <w:lvl w:ilvl="0" w:tplc="BCE2A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4A51CD"/>
    <w:multiLevelType w:val="hybridMultilevel"/>
    <w:tmpl w:val="66124116"/>
    <w:lvl w:ilvl="0" w:tplc="52D653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7747D21"/>
    <w:multiLevelType w:val="hybridMultilevel"/>
    <w:tmpl w:val="E1144C82"/>
    <w:lvl w:ilvl="0" w:tplc="AA0283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0460731">
    <w:abstractNumId w:val="1"/>
  </w:num>
  <w:num w:numId="2" w16cid:durableId="1380126477">
    <w:abstractNumId w:val="4"/>
  </w:num>
  <w:num w:numId="3" w16cid:durableId="513343959">
    <w:abstractNumId w:val="3"/>
  </w:num>
  <w:num w:numId="4" w16cid:durableId="410811445">
    <w:abstractNumId w:val="2"/>
  </w:num>
  <w:num w:numId="5" w16cid:durableId="72097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17"/>
    <w:rsid w:val="000D0E15"/>
    <w:rsid w:val="000D5FCA"/>
    <w:rsid w:val="000F09B7"/>
    <w:rsid w:val="001A7053"/>
    <w:rsid w:val="001C0802"/>
    <w:rsid w:val="002377F3"/>
    <w:rsid w:val="00244878"/>
    <w:rsid w:val="002F25EE"/>
    <w:rsid w:val="002F508C"/>
    <w:rsid w:val="003065D5"/>
    <w:rsid w:val="00332511"/>
    <w:rsid w:val="003822D4"/>
    <w:rsid w:val="003A2F40"/>
    <w:rsid w:val="003A51C5"/>
    <w:rsid w:val="003F0691"/>
    <w:rsid w:val="00404773"/>
    <w:rsid w:val="00444167"/>
    <w:rsid w:val="004C315B"/>
    <w:rsid w:val="004C5A20"/>
    <w:rsid w:val="004C7F9C"/>
    <w:rsid w:val="0053719B"/>
    <w:rsid w:val="00552076"/>
    <w:rsid w:val="00562DBC"/>
    <w:rsid w:val="00581617"/>
    <w:rsid w:val="005B6ADD"/>
    <w:rsid w:val="005D495F"/>
    <w:rsid w:val="00665A9E"/>
    <w:rsid w:val="00732953"/>
    <w:rsid w:val="00772DBD"/>
    <w:rsid w:val="007741B2"/>
    <w:rsid w:val="0091520D"/>
    <w:rsid w:val="00AD080C"/>
    <w:rsid w:val="00B41617"/>
    <w:rsid w:val="00BB394B"/>
    <w:rsid w:val="00C458B0"/>
    <w:rsid w:val="00C942DA"/>
    <w:rsid w:val="00D44B98"/>
    <w:rsid w:val="00DC6AA0"/>
    <w:rsid w:val="00ED74E4"/>
    <w:rsid w:val="00EE2ACD"/>
    <w:rsid w:val="00F043E5"/>
    <w:rsid w:val="00F50ED8"/>
    <w:rsid w:val="00F706B9"/>
    <w:rsid w:val="00F9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D004"/>
  <w15:chartTrackingRefBased/>
  <w15:docId w15:val="{635022B7-B2E6-4851-807B-6D9F28E9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E15"/>
    <w:pPr>
      <w:ind w:left="720"/>
      <w:contextualSpacing/>
    </w:pPr>
  </w:style>
  <w:style w:type="paragraph" w:styleId="Header">
    <w:name w:val="header"/>
    <w:basedOn w:val="Normal"/>
    <w:link w:val="HeaderChar"/>
    <w:uiPriority w:val="99"/>
    <w:unhideWhenUsed/>
    <w:rsid w:val="003A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F40"/>
  </w:style>
  <w:style w:type="paragraph" w:styleId="Footer">
    <w:name w:val="footer"/>
    <w:basedOn w:val="Normal"/>
    <w:link w:val="FooterChar"/>
    <w:uiPriority w:val="99"/>
    <w:unhideWhenUsed/>
    <w:rsid w:val="003A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F40"/>
  </w:style>
  <w:style w:type="paragraph" w:styleId="BalloonText">
    <w:name w:val="Balloon Text"/>
    <w:basedOn w:val="Normal"/>
    <w:link w:val="BalloonTextChar"/>
    <w:uiPriority w:val="99"/>
    <w:semiHidden/>
    <w:unhideWhenUsed/>
    <w:rsid w:val="0053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Kris Foust</cp:lastModifiedBy>
  <cp:revision>5</cp:revision>
  <cp:lastPrinted>2018-09-25T18:54:00Z</cp:lastPrinted>
  <dcterms:created xsi:type="dcterms:W3CDTF">2019-03-24T21:06:00Z</dcterms:created>
  <dcterms:modified xsi:type="dcterms:W3CDTF">2022-08-12T15:39:00Z</dcterms:modified>
</cp:coreProperties>
</file>